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CF9844" Type="http://schemas.openxmlformats.org/officeDocument/2006/relationships/officeDocument" Target="/word/document.xml" /><Relationship Id="coreR67CF9844" Type="http://schemas.openxmlformats.org/package/2006/relationships/metadata/core-properties" Target="/docProps/core.xml" /><Relationship Id="customR67CF98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21.9.2026 8:00:15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Ošetření a skladování jatečně upravených těl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ošetřování jatečně upravených těl skotu 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zásady skladování jatečně upravených těl skotu a prasat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Skladovat jatečně upravená těla skotu nebo prasat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Těžení a třídění drobů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droby jatečných zvířat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Rozdělit komplety vepřových drobů dutiny hrudní na jednotlivé části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Ošetření a skladování krve</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Popsat zásady těžby krve pro potravinářské a krmné účely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zásady ošetření a skladování krve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Opracování, třídění, konzervace a skladování střev</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Odhlenit a sdírat vepřové tenké střevo</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Popsat základní postupy při opracování vepřových žaludků</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Ústní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f) Popsat zásady konzervace a skladování střev a drštěk</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Ústní ověření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21.9.2026 8:00:15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Uvést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Uvést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Uvést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21.9.2026 8:00:15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ošetřování jatečně upravených těl jatečných zvířat a vedlejších jatečných produktů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21.9.2026 8:00:15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21.9.2026 8:00:15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29-020-H Pracovník/pracovnice ošetřující jatečně upravená těla jatečných zvířat a vedlejší jatečné produkty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opracovaná těla prasat a skotu</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Vepřové tenké střevo a komplety vepřových drobů dutiny hrudní</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Jatečné odpady</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21.9.2026 8:00:15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21.9.2026 8:00:15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21.9.2026 8:00:15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DE50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51B6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