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D7AF4" Type="http://schemas.openxmlformats.org/officeDocument/2006/relationships/officeDocument" Target="/word/document.xml" /><Relationship Id="coreR10ED7AF4" Type="http://schemas.openxmlformats.org/package/2006/relationships/metadata/core-properties" Target="/docProps/core.xml" /><Relationship Id="customR10ED7A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30.9.2026 5:42:10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30.9.2026 5:42:10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