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708B9C" Type="http://schemas.openxmlformats.org/officeDocument/2006/relationships/officeDocument" Target="/word/document.xml" /><Relationship Id="coreR6E708B9C" Type="http://schemas.openxmlformats.org/package/2006/relationships/metadata/core-properties" Target="/docProps/core.xml" /><Relationship Id="customR6E708B9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úpravě pitné 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úpravy pitné vody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a jednoduché provozní laboratorní rozbory jakosti vody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úpravně pitné vody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úpravě pitné vody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úpravě pitné vody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úpravě pitné vody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úpravě pitné vody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28.9.2026 14:38:51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7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– http://katalog.nsp.cz/karta_p.aspx?id_jp=101820&amp;kod_sm1=44).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úpravě vody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demo verze softwaru řízení úpravny pitné vody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Údržba a běžné opravy strojů a zařízení sloužících k úpravě vod kritérium c)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479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28.9.2026 14:38:51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úpravny pitné vody, 28.9.2026 14:38:51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