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A4DB363" Type="http://schemas.openxmlformats.org/officeDocument/2006/relationships/officeDocument" Target="/word/document.xml" /><Relationship Id="coreRA4DB363" Type="http://schemas.openxmlformats.org/package/2006/relationships/metadata/core-properties" Target="/docProps/core.xml" /><Relationship Id="customRA4DB36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Chemický technik manažer provozu / chemická technička manažerka provozu (kód: 28-038-M)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Chemický technik manažer provozu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Plánování rozvoje a koncepce provozu chemické výroby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Koordinace inovačních aktivit v chemickém provozu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Posouzení technické a technologické úrovně chemického provozu z pohledu technicko-ekonomické a environmentální výkonnosti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Řízení výrobních procesů ve stanovených technických, technologických a ekonomických parametrech v chemickém provozu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Vedení a motivování zaměstnanců, zajišťování komunikace mezi zaměstnanci a vedením chemického provozu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Orientace ve správném nakládání s nebezpečnými látkami a směsmi v chemickém provozu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Orientace v metodách vedoucích k udržitelné spotřebě a udržení chemické výroby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Kontrola a zabezpečování dodržování pracovní a technologické kázně, předpisů pro BOZP, požární ochranu a pro péči o životní prostředí v chemickém provozu</w:t>
      </w:r>
    </w:p>
    <w:p>
      <w:pPr>
        <w:pStyle w:val="P18"/>
        <w:framePr w:w="805" w:h="607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54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8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manažer provozu / chemická technička manažerka provozu, 7.5.2026 16:08:13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pro vykonání zkoušky není vyžadována.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požadavky na uchazeče: střední vzdělání s maturitní zkouškou v oboru technické chemie a chemie silikátů nebo v oboru přírodovědném.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soubor zadání pro ověřování jednotlivých kompetencí uvedených v hodnoticím standardu.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ověřování kompetencí je třeba zadávat komplexní úkoly prověřující aplikaci chemických a manažerských znalostí a dovedností na zadaném úseku chemické výroby, který určí autorizovaná osoba. 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Plánování rozvoje a koncepce provozu chemické výroby, kritérium a), uchazeč zpracuje rámcový plán rozvoje a koncepce zadaného chemického provozu dle zadání autorizované osoby v rámci doby přípravy na zkoušku.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kompetenci Posouzení technické a technologické úrovně chemického provozu z pohledu technicko-ekonomické a environmentální výkonnosti, kritérium a) a b), autorizovaná osoba připraví a při zkoušce zadá podklady pro ověření obou kritérií.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kompetencí Řízení výrobních procesů ve stanovených technických, technologických a ekonomických parametrech v chemickém provozu, kritérium a), b), c); Kontrola a zabezpečování dodržování pracovní a technologické kázně, předpisů pro BOZP, požární ochranu a pro péči o životní prostředí v chemickém provozu, kritérium b), c), autorizovaná osoba určí daný chemický provoz.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způsobem "písemné a ústní ověření" uchazeč ve stanoveném časovém limitu písemně vypracuje zadané úkoly a ústně doplní či dovysvětlí.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manažer provozu / chemická technička manažerka provozu, 7.5.2026 16:08:13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standardu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Polyplasty,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Continental Barum,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chemická Pardubice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manažer provozu / chemická technička manažerka provozu, 7.5.2026 16:08:13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