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F9E6C" Type="http://schemas.openxmlformats.org/officeDocument/2006/relationships/officeDocument" Target="/word/document.xml" /><Relationship Id="coreR372F9E6C" Type="http://schemas.openxmlformats.org/package/2006/relationships/metadata/core-properties" Target="/docProps/core.xml" /><Relationship Id="customR372F9E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30.9.2026 2:36:24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D4A8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7693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24E0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