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7CE4CE" Type="http://schemas.openxmlformats.org/officeDocument/2006/relationships/officeDocument" Target="/word/document.xml" /><Relationship Id="coreRC7CE4CE" Type="http://schemas.openxmlformats.org/package/2006/relationships/metadata/core-properties" Target="/docProps/core.xml" /><Relationship Id="customRC7CE4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 pro příčky a vestavěný nábytek (kód: 33-023-H)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stavební a stavebně-truhlářského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výrobního výkresu příček, vestavěného nábytku, včetně výpočtů a rozpisu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materiálů, technologických postupů, nástrojů, strojů a zařízení, organizace práce při výrobě a kompletaci příček a vestavěného nábytku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Obrábění a spojování materiálů ze dřeva, plastu, kovů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a montáž příček a vestavěného nábytku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Povrchová úprava příček a vestavěného nábytku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balení a expedice příček a vestavěného nábytku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Zaznamenávání technických údajů a výsledků práce při výrobě a montáži příček a vestavěného nábytku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Nakládání s odpadem z truhlářské výroby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Truhlář pro příčky a vestavěný nábytek, 19.4.2026 19:35:43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stavební a stavebně-truhlářského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stavební dokumentaci v tištěné i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Používat odpovídajícím způsobem dokumentací stavebně-truhlářského výrobku v tištěné i elektronické formě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výrobního výkresu příček, vestavěného nábytku, včetně výpočtů a rozpisu materiálu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Rozměřit a rozkreslit podle technické dokumentace truhlářské prvky příček</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Rozměřit a rozkreslit podle technické dokumentace truhlářské prvky vestavěného nábytku</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Vypracovat jednotlivé kusovníky pro příčku a vestavěný nábytek a provést související výpočty dle konkrétního zadání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Rozkreslit jednotlivé konstrukční prvky, konstrukční spoje, používané u příček a vestavěného nábytku</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416"/>
        <w:rPr>
          <w:rStyle w:val="C23"/>
          <w:rtl w:val="0"/>
        </w:rPr>
      </w:pPr>
      <w:r>
        <w:rPr>
          <w:rStyle w:val="C23"/>
          <w:rtl w:val="0"/>
        </w:rPr>
        <w:t>Je třeba splnit všechna kritéria.</w:t>
      </w:r>
    </w:p>
    <w:p>
      <w:pPr>
        <w:pStyle w:val="P23"/>
        <w:framePr w:w="10710" w:h="547" w:hRule="exact" w:wrap="none" w:vAnchor="page" w:hAnchor="margin" w:x="28" w:y="8851"/>
        <w:rPr>
          <w:rStyle w:val="C18"/>
          <w:rtl w:val="0"/>
        </w:rPr>
      </w:pPr>
      <w:r>
        <w:rPr>
          <w:rStyle w:val="C18"/>
          <w:rtl w:val="0"/>
        </w:rPr>
        <w:t>Volba materiálů, technologických postupů, nástrojů, strojů a zařízení, organizace práce při výrobě a kompletaci příček a vestavěného nábytku</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607" w:hRule="exact" w:wrap="none" w:vAnchor="page" w:hAnchor="margin" w:x="45" w:y="9874"/>
        <w:rPr>
          <w:rStyle w:val="C3"/>
          <w:rtl w:val="0"/>
        </w:rPr>
      </w:pPr>
    </w:p>
    <w:p>
      <w:pPr>
        <w:pStyle w:val="P13"/>
        <w:framePr w:w="6658" w:h="480" w:hRule="exact" w:wrap="none" w:vAnchor="page" w:hAnchor="margin" w:x="71" w:y="9930"/>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9874"/>
        <w:rPr>
          <w:rStyle w:val="C3"/>
          <w:rtl w:val="0"/>
        </w:rPr>
      </w:pPr>
    </w:p>
    <w:p>
      <w:pPr>
        <w:pStyle w:val="P29"/>
        <w:framePr w:w="3839" w:h="480" w:hRule="exact" w:wrap="none" w:vAnchor="page" w:hAnchor="margin" w:x="6856" w:y="9930"/>
        <w:rPr>
          <w:rStyle w:val="C21"/>
          <w:rtl w:val="0"/>
        </w:rPr>
      </w:pPr>
      <w:r>
        <w:rPr>
          <w:rStyle w:val="C21"/>
          <w:rtl w:val="0"/>
        </w:rPr>
        <w:t>Praktické předvedení</w:t>
      </w:r>
    </w:p>
    <w:p>
      <w:pPr>
        <w:pStyle w:val="P16"/>
        <w:framePr w:w="6710" w:h="607" w:hRule="exact" w:wrap="none" w:vAnchor="page" w:hAnchor="margin" w:x="45" w:y="10481"/>
        <w:rPr>
          <w:rStyle w:val="C3"/>
          <w:rtl w:val="0"/>
        </w:rPr>
      </w:pPr>
    </w:p>
    <w:p>
      <w:pPr>
        <w:pStyle w:val="P17"/>
        <w:framePr w:w="6658" w:h="480" w:hRule="exact" w:wrap="none" w:vAnchor="page" w:hAnchor="margin" w:x="71" w:y="10537"/>
        <w:rPr>
          <w:rStyle w:val="C13"/>
          <w:rtl w:val="0"/>
        </w:rPr>
      </w:pPr>
      <w:r>
        <w:rPr>
          <w:rStyle w:val="C13"/>
          <w:rtl w:val="0"/>
        </w:rPr>
        <w:t>b) Určit podle technické dokumentace konkrétního zadání postup práce a způsob provedení technologických operací</w:t>
      </w:r>
    </w:p>
    <w:p>
      <w:pPr>
        <w:pStyle w:val="P30"/>
        <w:framePr w:w="3921" w:h="607" w:hRule="exact" w:wrap="none" w:vAnchor="page" w:hAnchor="margin" w:x="6800" w:y="10481"/>
        <w:rPr>
          <w:rStyle w:val="C3"/>
          <w:rtl w:val="0"/>
        </w:rPr>
      </w:pPr>
    </w:p>
    <w:p>
      <w:pPr>
        <w:pStyle w:val="P31"/>
        <w:framePr w:w="3839" w:h="480" w:hRule="exact" w:wrap="none" w:vAnchor="page" w:hAnchor="margin" w:x="6856" w:y="10537"/>
        <w:rPr>
          <w:rStyle w:val="C22"/>
          <w:rtl w:val="0"/>
        </w:rPr>
      </w:pPr>
      <w:r>
        <w:rPr>
          <w:rStyle w:val="C22"/>
          <w:rtl w:val="0"/>
        </w:rPr>
        <w:t>Praktické předvedení a ústní ověření</w:t>
      </w:r>
    </w:p>
    <w:p>
      <w:pPr>
        <w:pStyle w:val="P12"/>
        <w:framePr w:w="6710" w:h="607" w:hRule="exact" w:wrap="none" w:vAnchor="page" w:hAnchor="margin" w:x="45" w:y="11088"/>
        <w:rPr>
          <w:rStyle w:val="C3"/>
          <w:rtl w:val="0"/>
        </w:rPr>
      </w:pPr>
    </w:p>
    <w:p>
      <w:pPr>
        <w:pStyle w:val="P13"/>
        <w:framePr w:w="6658" w:h="480" w:hRule="exact" w:wrap="none" w:vAnchor="page" w:hAnchor="margin" w:x="71" w:y="11144"/>
        <w:rPr>
          <w:rStyle w:val="C11"/>
          <w:rtl w:val="0"/>
        </w:rPr>
      </w:pPr>
      <w:r>
        <w:rPr>
          <w:rStyle w:val="C11"/>
          <w:rtl w:val="0"/>
        </w:rPr>
        <w:t>c) Podle konkrétního zadání zvolit stroje a zařízení, nástroje, nářadí, pomůcky a měřidla pro výrobu a kompletaci příček a vestavěného nábytku</w:t>
      </w:r>
    </w:p>
    <w:p>
      <w:pPr>
        <w:pStyle w:val="P28"/>
        <w:framePr w:w="3921" w:h="607" w:hRule="exact" w:wrap="none" w:vAnchor="page" w:hAnchor="margin" w:x="6800" w:y="11088"/>
        <w:rPr>
          <w:rStyle w:val="C3"/>
          <w:rtl w:val="0"/>
        </w:rPr>
      </w:pPr>
    </w:p>
    <w:p>
      <w:pPr>
        <w:pStyle w:val="P29"/>
        <w:framePr w:w="3839" w:h="480" w:hRule="exact" w:wrap="none" w:vAnchor="page" w:hAnchor="margin" w:x="6856" w:y="11144"/>
        <w:rPr>
          <w:rStyle w:val="C21"/>
          <w:rtl w:val="0"/>
        </w:rPr>
      </w:pPr>
      <w:r>
        <w:rPr>
          <w:rStyle w:val="C21"/>
          <w:rtl w:val="0"/>
        </w:rPr>
        <w:t>Praktické předvedení</w:t>
      </w:r>
    </w:p>
    <w:p>
      <w:pPr>
        <w:pStyle w:val="P16"/>
        <w:framePr w:w="6710" w:h="607" w:hRule="exact" w:wrap="none" w:vAnchor="page" w:hAnchor="margin" w:x="45" w:y="11695"/>
        <w:rPr>
          <w:rStyle w:val="C3"/>
          <w:rtl w:val="0"/>
        </w:rPr>
      </w:pPr>
    </w:p>
    <w:p>
      <w:pPr>
        <w:pStyle w:val="P17"/>
        <w:framePr w:w="6658" w:h="480" w:hRule="exact" w:wrap="none" w:vAnchor="page" w:hAnchor="margin" w:x="71" w:y="11751"/>
        <w:rPr>
          <w:rStyle w:val="C13"/>
          <w:rtl w:val="0"/>
        </w:rPr>
      </w:pPr>
      <w:r>
        <w:rPr>
          <w:rStyle w:val="C13"/>
          <w:rtl w:val="0"/>
        </w:rPr>
        <w:t>d) Popsat, podle konkrétního zadání, organizaci práce při výrobě a kompletaci příček a vestavěného nábytku</w:t>
      </w:r>
    </w:p>
    <w:p>
      <w:pPr>
        <w:pStyle w:val="P30"/>
        <w:framePr w:w="3921" w:h="607" w:hRule="exact" w:wrap="none" w:vAnchor="page" w:hAnchor="margin" w:x="6800" w:y="11695"/>
        <w:rPr>
          <w:rStyle w:val="C3"/>
          <w:rtl w:val="0"/>
        </w:rPr>
      </w:pPr>
    </w:p>
    <w:p>
      <w:pPr>
        <w:pStyle w:val="P31"/>
        <w:framePr w:w="3839" w:h="480" w:hRule="exact" w:wrap="none" w:vAnchor="page" w:hAnchor="margin" w:x="6856" w:y="11751"/>
        <w:rPr>
          <w:rStyle w:val="C22"/>
          <w:rtl w:val="0"/>
        </w:rPr>
      </w:pPr>
      <w:r>
        <w:rPr>
          <w:rStyle w:val="C22"/>
          <w:rtl w:val="0"/>
        </w:rPr>
        <w:t>Ústní ověření</w:t>
      </w:r>
    </w:p>
    <w:p>
      <w:pPr>
        <w:pStyle w:val="P32"/>
        <w:framePr w:w="10710" w:h="248" w:hRule="exact" w:wrap="none" w:vAnchor="page" w:hAnchor="margin" w:x="28" w:y="124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příčky a vestavěný nábytek, 19.4.2026 19:35:43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Obrábění a spojování materiálů ze dřeva, plastu,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Zvolit a použít nástroje, nářadí, pomůcky a materiály pro obrábění a spojování dřevěných, kovových a plastových materiálů při výrobě příček a vestavěného nábytku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obrábění a opracování dřevěných, kovových a plastových materiálů v odpovídající kvalitě</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Při všech operacích dodržovat zásady BOZP a PO</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Výroba a montáž příček a vestavěného nábytku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Zvolit a použít vhodný technologický postup při výrobě a montáži dřevěných příček včetně dokončovacích prací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Zvolit a použít vhodný technologický postup při výrobě a montáži vestavěného nábytku včetně dokončovacích prací</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Při všech operacích dodržovat zásady BOZP a PO</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Povrchová úprava příček a vestavěného nábytku</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Popsat druhy povrchových úprav dřevěných příček a vestavěného nábytku</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Ústní ověření</w:t>
      </w:r>
    </w:p>
    <w:p>
      <w:pPr>
        <w:pStyle w:val="P16"/>
        <w:framePr w:w="6710" w:h="607" w:hRule="exact" w:wrap="none" w:vAnchor="page" w:hAnchor="margin" w:x="45" w:y="11372"/>
        <w:rPr>
          <w:rStyle w:val="C3"/>
          <w:rtl w:val="0"/>
        </w:rPr>
      </w:pPr>
    </w:p>
    <w:p>
      <w:pPr>
        <w:pStyle w:val="P17"/>
        <w:framePr w:w="6658" w:h="480" w:hRule="exact" w:wrap="none" w:vAnchor="page" w:hAnchor="margin" w:x="71" w:y="11428"/>
        <w:rPr>
          <w:rStyle w:val="C13"/>
          <w:rtl w:val="0"/>
        </w:rPr>
      </w:pPr>
      <w:r>
        <w:rPr>
          <w:rStyle w:val="C13"/>
          <w:rtl w:val="0"/>
        </w:rPr>
        <w:t>b) Zvolit vhodné druhy materiálů pro povrchovou úpravu příček a vestavěného nábytku</w:t>
      </w:r>
    </w:p>
    <w:p>
      <w:pPr>
        <w:pStyle w:val="P30"/>
        <w:framePr w:w="3921" w:h="607" w:hRule="exact" w:wrap="none" w:vAnchor="page" w:hAnchor="margin" w:x="6800" w:y="11372"/>
        <w:rPr>
          <w:rStyle w:val="C3"/>
          <w:rtl w:val="0"/>
        </w:rPr>
      </w:pPr>
    </w:p>
    <w:p>
      <w:pPr>
        <w:pStyle w:val="P31"/>
        <w:framePr w:w="3839" w:h="480" w:hRule="exact" w:wrap="none" w:vAnchor="page" w:hAnchor="margin" w:x="6856" w:y="11428"/>
        <w:rPr>
          <w:rStyle w:val="C22"/>
          <w:rtl w:val="0"/>
        </w:rPr>
      </w:pPr>
      <w:r>
        <w:rPr>
          <w:rStyle w:val="C22"/>
          <w:rtl w:val="0"/>
        </w:rPr>
        <w:t>Praktické předvedení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c) Připravit povrch materiálů pro povrchovou úpravu</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Praktické předvedení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d) Zvolit, použít a dodržet technologické postupy dokončování povrchů příček a vestavěného nábytku</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Praktické předvedení a ústní ověření</w:t>
      </w:r>
    </w:p>
    <w:p>
      <w:pPr>
        <w:pStyle w:val="P12"/>
        <w:framePr w:w="6710" w:h="376" w:hRule="exact" w:wrap="none" w:vAnchor="page" w:hAnchor="margin" w:x="45" w:y="12962"/>
        <w:rPr>
          <w:rStyle w:val="C3"/>
          <w:rtl w:val="0"/>
        </w:rPr>
      </w:pPr>
    </w:p>
    <w:p>
      <w:pPr>
        <w:pStyle w:val="P13"/>
        <w:framePr w:w="6658" w:h="249" w:hRule="exact" w:wrap="none" w:vAnchor="page" w:hAnchor="margin" w:x="71" w:y="13018"/>
        <w:rPr>
          <w:rStyle w:val="C11"/>
          <w:rtl w:val="0"/>
        </w:rPr>
      </w:pPr>
      <w:r>
        <w:rPr>
          <w:rStyle w:val="C11"/>
          <w:rtl w:val="0"/>
        </w:rPr>
        <w:t>e) Popsat ošetřování a údržbu dřevěných příček a vestavěného nábytku</w:t>
      </w:r>
    </w:p>
    <w:p>
      <w:pPr>
        <w:pStyle w:val="P28"/>
        <w:framePr w:w="3921" w:h="376" w:hRule="exact" w:wrap="none" w:vAnchor="page" w:hAnchor="margin" w:x="6800" w:y="12962"/>
        <w:rPr>
          <w:rStyle w:val="C3"/>
          <w:rtl w:val="0"/>
        </w:rPr>
      </w:pPr>
    </w:p>
    <w:p>
      <w:pPr>
        <w:pStyle w:val="P29"/>
        <w:framePr w:w="3839" w:h="249" w:hRule="exact" w:wrap="none" w:vAnchor="page" w:hAnchor="margin" w:x="6856" w:y="13018"/>
        <w:rPr>
          <w:rStyle w:val="C21"/>
          <w:rtl w:val="0"/>
        </w:rPr>
      </w:pPr>
      <w:r>
        <w:rPr>
          <w:rStyle w:val="C21"/>
          <w:rtl w:val="0"/>
        </w:rPr>
        <w:t>Ústní ověření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f) Při všech operacích dodržovat zásady BOZP a PO</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Praktické předvedení</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příčky a vestavěný nábytek, 19.4.2026 19:35:43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příček a vestavěného nábytku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označování výrobků podle platných právních předpisů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balení výrobků podle charakteru a množství výrobků a způsoby expedice a dopravy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předvést zásady manipulace a skladování v celém procesu výroby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Zaznamenávání technických údajů a výsledků práce při výrobě a montáži příček a vestavěného nábytku</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Zaznamenat průběh technologického procesu výroby</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831" w:hRule="exact" w:wrap="none" w:vAnchor="page" w:hAnchor="margin" w:x="45" w:y="7115"/>
        <w:rPr>
          <w:rStyle w:val="C3"/>
          <w:rtl w:val="0"/>
        </w:rPr>
      </w:pPr>
    </w:p>
    <w:p>
      <w:pPr>
        <w:pStyle w:val="P17"/>
        <w:framePr w:w="6658" w:h="704" w:hRule="exact" w:wrap="none" w:vAnchor="page" w:hAnchor="margin" w:x="71" w:y="7171"/>
        <w:rPr>
          <w:rStyle w:val="C13"/>
          <w:rtl w:val="0"/>
        </w:rPr>
      </w:pPr>
      <w:r>
        <w:rPr>
          <w:rStyle w:val="C13"/>
          <w:rtl w:val="0"/>
        </w:rPr>
        <w:t>b) Vysvětlit význam údajů o poruchách, opravách a běžné údržbě strojů a zařízení v truhlářské výrobě, používaných při výrobě a montáži příček a vestavěného nábytku</w:t>
      </w:r>
    </w:p>
    <w:p>
      <w:pPr>
        <w:pStyle w:val="P30"/>
        <w:framePr w:w="3921" w:h="831" w:hRule="exact" w:wrap="none" w:vAnchor="page" w:hAnchor="margin" w:x="6800" w:y="7115"/>
        <w:rPr>
          <w:rStyle w:val="C3"/>
          <w:rtl w:val="0"/>
        </w:rPr>
      </w:pPr>
    </w:p>
    <w:p>
      <w:pPr>
        <w:pStyle w:val="P31"/>
        <w:framePr w:w="3839" w:h="704" w:hRule="exact" w:wrap="none" w:vAnchor="page" w:hAnchor="margin" w:x="6856" w:y="7171"/>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obě kritéria.</w:t>
      </w:r>
    </w:p>
    <w:p>
      <w:pPr>
        <w:pStyle w:val="P23"/>
        <w:framePr w:w="10710" w:h="340" w:hRule="exact" w:wrap="none" w:vAnchor="page" w:hAnchor="margin" w:x="28" w:y="8495"/>
        <w:rPr>
          <w:rStyle w:val="C18"/>
          <w:rtl w:val="0"/>
        </w:rPr>
      </w:pPr>
      <w:r>
        <w:rPr>
          <w:rStyle w:val="C18"/>
          <w:rtl w:val="0"/>
        </w:rPr>
        <w:t>Nakládání s odpadem z truhlářské výroby</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a) Popsat odpady vzniklé při truhlářské výrobě</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Ústní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c) Provést úklid a roztřídění odpadu vzniklého při výrobě příčky a vestavěného nábytku</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 a ústní ověření</w:t>
      </w:r>
    </w:p>
    <w:p>
      <w:pPr>
        <w:pStyle w:val="P32"/>
        <w:framePr w:w="10710" w:h="248" w:hRule="exact" w:wrap="none" w:vAnchor="page" w:hAnchor="margin" w:x="28" w:y="11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příčky a vestavěný nábytek, 19.4.2026 19:35:43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https://www.nsp.cz/jednotka-prace/stavebni-truhlar#zdravotni-zpusobilost).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bude kladen důraz na volbu postupu práce a vhodného materiálu s přihlédnutím k samostatnému rozhodování a ekonomickému hledisku výroby. Zadávané úkoly budou zaměřeny na práci s technickou dokumentací stavební a stavebně-truhlářského výrobku, na volbu postupu práce, nástrojů a materiálů pro zhotovení požadovaného výrobku, na výrobu a montáž zadaného výrobku, manipulaci s materiálem, obsluhu, seřizování a běžnou údržbu dřevoobráběcích strojů a nástrojů.</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 rámci zkoušky zpracuje technickou dokumentaci a vyrobí minimálně jednu příčku ve tvaru U s vestavěnou skříní nebo příčku ve tvaru L s vestavěnou skříní v rozsahu, který umožní ověřit všechny kompetence.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technické dokumentaci stavební a stavebně-truhlářského výrobku</w:t>
      </w:r>
      <w:r>
        <w:rPr>
          <w:rFonts w:ascii="Arial" w:cs="Arial" w:hAnsi="Arial" w:eastAsia="Arial"/>
          <w:b w:val="0"/>
          <w:i w:val="0"/>
          <w:caps w:val="0"/>
          <w:strike w:val="0"/>
          <w:noProof w:val="0"/>
          <w:vanish w:val="0"/>
          <w:color w:val="auto"/>
          <w:sz w:val="20"/>
          <w:u w:val="none"/>
          <w:shd w:val="clear" w:color="auto" w:fill="auto"/>
          <w:vertAlign w:val="baseline"/>
          <w:lang/>
        </w:rPr>
        <w:t>: autorizovaná osoba posoudí, jak se uchazeč pomocí čtení výkresů orientuje v technické dokumentaci.</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Zpracování výrobního výkresu příčky a vestavěného nábytku, včetně výpočtů a rozpisu materiálu: </w:t>
      </w: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technickou dokumentaci, podle které uchazeč vypracuje kusovník s potřebnými výpočty a provede rozkreslení konstrukčních spojů.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Volba materiálů, technologických postupů, nástrojů, strojů a zařízení, organizace práce při zhotovování příček a vestaveného nábytku: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uchazeče při výběru kvality materiálů, volbě nástrojů a nářadí a pracovních postupů.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Obrábění a spojování materiálů ze dřeva, plastů a kovu:</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popíše základní druhy obráběcích nástrojů s ohledem na jejich důležité parametry. Autorizovaná osoba sleduje a posuzuje uchazeče při volbě a použití strojů a nástrojů, pracovních postupů opracování materiálů.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Výroba a montáž příček a vestavěného nábytku: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pracovní postupy uchazeče při výrobě a montáži příčky a vestavěného nábytku a dokončovacích prací.</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Povrchová úprava dřevěných příček a vestavěného nábytku: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jeden z uvedených způsobů povrchové úpravy moření, nanášení tmelů, laků, kterou uchazeč provede.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2308" w:hRule="exact" w:wrap="none" w:vAnchor="page" w:hAnchor="margin" w:x="0" w:y="12709"/>
        <w:rPr>
          <w:rStyle w:val="C3"/>
          <w:rtl w:val="0"/>
        </w:rPr>
      </w:pPr>
    </w:p>
    <w:p>
      <w:pPr>
        <w:pStyle w:val="P35"/>
        <w:framePr w:w="10710" w:h="340" w:hRule="exact" w:wrap="none" w:vAnchor="page" w:hAnchor="margin" w:x="28" w:y="12709"/>
        <w:rPr>
          <w:rStyle w:val="C25"/>
          <w:rtl w:val="0"/>
        </w:rPr>
      </w:pPr>
      <w:r>
        <w:rPr>
          <w:rStyle w:val="C25"/>
          <w:rtl w:val="0"/>
        </w:rPr>
        <w:t>Výsledné hodnocení</w:t>
      </w:r>
    </w:p>
    <w:p>
      <w:pPr>
        <w:keepNext w:val="0"/>
        <w:keepLines w:val="0"/>
        <w:framePr w:w="10766" w:h="1967"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Truhlář pro příčky a vestavěný nábytek, 19.4.2026 19:35:43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513"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stavebně truhlářské výroby a alespoň 5 let odborné praxe v oblasti stavebně truhlářské výroby nebo ve funkci učitele praktického vyučování nebo odborného výcviku v oblasti stavebně truhlářské výroby. </w:t>
      </w:r>
    </w:p>
    <w:p>
      <w:pPr>
        <w:keepNext w:val="0"/>
        <w:keepLines w:val="1"/>
        <w:framePr w:w="10766" w:h="896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stavebně truhlářské výroby a alespoň 5 let odborné praxe v oblasti stavebně truhlářské výroby nebo ve funkci učitele praktického vyučování nebo odborného výcviku v oblasti stavebně truhlářské výroby. </w:t>
      </w:r>
    </w:p>
    <w:p>
      <w:pPr>
        <w:keepNext w:val="0"/>
        <w:keepLines w:val="1"/>
        <w:framePr w:w="10766" w:h="896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stavebně truhlářské výroby nebo zpracování dřeva a alespoň 5 let odborné praxe v oblasti stavebně truhlářské výroby nebo ve funkci učitele odborných předmětů nebo praktického vyučování nebo odborného výcviku v oblasti stavebně truhlářské výroby. </w:t>
      </w:r>
    </w:p>
    <w:p>
      <w:pPr>
        <w:keepNext w:val="0"/>
        <w:keepLines w:val="1"/>
        <w:framePr w:w="10766" w:h="896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33-023-H Truhlář pro příčky a vestavěný nábytek + střední vzdělání s maturitní zkouškou a alespoň 5 let odborné praxe v oblasti stavebně truhlářské výroby.</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Truhlář pro příčky a vestavěný nábytek, 19.4.2026 19:35:43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nábytkářských výrobků</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Stavební dokumentaci v tištěné nebo elektronické podobě pro ověření příslušných kompetencí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v tištěné nebo elektronické podobě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stavebního truhlářsví: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Základní truhlářské stroje:</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na plošný materiál</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formátovací pila na řezivo</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stojanová pásová pila</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srovnávací frézka minimální šíře záběru 300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tloušťkovací frézka minimální šíře záběru 300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spodní stolová frézka s průměrem hřídele 30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vrtací dlabačka s upínací hlavou do minimálního průměru 25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stojanová vrtačka se sklíčidlem do průměru 13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vrtačka vysukovací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pásová bruska s minimální šíří brusného pásu 150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bruska hranová (tvarová)</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 olepovačka hran na hrany tloušťky 0,5 mm, 1 mm a 2 mm a šířky hrany do 42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hoblice, hoblík klopkař, římsovník, hladík, macek, uběrák, žlábkovec, cidič, úhelník dřevěný s příložníkem (200 mm), příložník ocelový, úhelník stavitelný (120 mm), úhelník ocelový (120 mm), pokosník dřevěný, pokosník ocelový, palička dřevěná (např. 250 g), palička gumová (Ø 60 mm x 120 mm), rejsek, kosořez - pokosnice, metr skládací, metr svinovací, ztužidlo truhlářské 200 mm, profi svěrka, sada dlát (6 mm, 10 mm, 14 mm, 20 mm, 26 mm), sada zapouštěcích dlát, brousek, sada šroubováků, hlubič kuželový, obtahovačka, kozinožka,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Příjemky, výdejky zboží a surovin</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Odpovídající technické vybavení nutné k zajištění bezpečnosti a hygieny práce a požární ochrany</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Počítač se základní softwarovou výbavou</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3108"/>
        <w:rPr>
          <w:rStyle w:val="C3"/>
          <w:rtl w:val="0"/>
        </w:rPr>
      </w:pPr>
    </w:p>
    <w:p>
      <w:pPr>
        <w:pStyle w:val="P35"/>
        <w:framePr w:w="10710" w:h="340" w:hRule="exact" w:wrap="none" w:vAnchor="page" w:hAnchor="margin" w:x="28" w:y="13108"/>
        <w:rPr>
          <w:rStyle w:val="C25"/>
          <w:rtl w:val="0"/>
        </w:rPr>
      </w:pPr>
      <w:r>
        <w:rPr>
          <w:rStyle w:val="C25"/>
          <w:rtl w:val="0"/>
        </w:rPr>
        <w:t>Doba přípravy na zkoušku</w:t>
      </w:r>
    </w:p>
    <w:p>
      <w:pPr>
        <w:keepNext w:val="0"/>
        <w:keepLines w:val="0"/>
        <w:framePr w:w="10766" w:h="1041" w:hRule="exact" w:wrap="none" w:vAnchor="page" w:hAnchor="margin" w:x="0" w:y="13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13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Truhlář pro příčky a vestavěný nábytek, 19.4.2026 19:35:43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Truhlář pro příčky a vestavěný nábytek, 19.4.2026 19:35:43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pStyle w:val="P21"/>
        <w:framePr w:w="7654" w:h="331" w:hRule="exact" w:wrap="none" w:vAnchor="page" w:hAnchor="margin" w:x="28" w:y="15940"/>
        <w:rPr>
          <w:rStyle w:val="C16"/>
          <w:rtl w:val="0"/>
        </w:rPr>
      </w:pPr>
      <w:r>
        <w:rPr>
          <w:rStyle w:val="C16"/>
          <w:rtl w:val="0"/>
        </w:rPr>
        <w:t>Truhlář pro příčky a vestavěný nábytek, 19.4.2026 19:35:43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5CBC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8D923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5CB435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