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9447A" Type="http://schemas.openxmlformats.org/officeDocument/2006/relationships/officeDocument" Target="/word/document.xml" /><Relationship Id="coreR26B9447A" Type="http://schemas.openxmlformats.org/package/2006/relationships/metadata/core-properties" Target="/docProps/core.xml" /><Relationship Id="customR26B94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17.4.2026 2:35:15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17.4.2026 2:35:15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17.4.2026 2:35:15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604C2D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