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4A7FAF" Type="http://schemas.openxmlformats.org/officeDocument/2006/relationships/officeDocument" Target="/word/document.xml" /><Relationship Id="coreR754A7FAF" Type="http://schemas.openxmlformats.org/package/2006/relationships/metadata/core-properties" Target="/docProps/core.xml" /><Relationship Id="customR754A7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20.10.2026 12:06:19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20.10.2026 12:06:19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20.10.2026 12:06:19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0DBB7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