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6DA25" Type="http://schemas.openxmlformats.org/officeDocument/2006/relationships/officeDocument" Target="/word/document.xml" /><Relationship Id="coreRD16DA25" Type="http://schemas.openxmlformats.org/package/2006/relationships/metadata/core-properties" Target="/docProps/core.xml" /><Relationship Id="customRD16DA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31.7.2026 16:35:27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31.7.2026 16:35:27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