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9BAFC" Type="http://schemas.openxmlformats.org/officeDocument/2006/relationships/officeDocument" Target="/word/document.xml" /><Relationship Id="coreR2509BAFC" Type="http://schemas.openxmlformats.org/package/2006/relationships/metadata/core-properties" Target="/docProps/core.xml" /><Relationship Id="customR2509BA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13:02:51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13:02:51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13:02:51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