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E367E" Type="http://schemas.openxmlformats.org/officeDocument/2006/relationships/officeDocument" Target="/word/document.xml" /><Relationship Id="coreR100E367E" Type="http://schemas.openxmlformats.org/package/2006/relationships/metadata/core-properties" Target="/docProps/core.xml" /><Relationship Id="customR100E36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10:52:08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4E7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FFF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D4FC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