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EC2E7" Type="http://schemas.openxmlformats.org/officeDocument/2006/relationships/officeDocument" Target="/word/document.xml" /><Relationship Id="coreR688EC2E7" Type="http://schemas.openxmlformats.org/package/2006/relationships/metadata/core-properties" Target="/docProps/core.xml" /><Relationship Id="customR688EC2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0:39:50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1D5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115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B44B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