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9DD68E" Type="http://schemas.openxmlformats.org/officeDocument/2006/relationships/officeDocument" Target="/word/document.xml" /><Relationship Id="coreR359DD68E" Type="http://schemas.openxmlformats.org/package/2006/relationships/metadata/core-properties" Target="/docProps/core.xml" /><Relationship Id="customR359DD6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výroby obuvi (kód: 32-016-M)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technolog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polotovarů, materiálů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kožedělnou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standardních technologických postupů a technologických podmínek pro výrobu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výrobních zařízení pro kožedělnou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technického dozoru na pracovištích kožedělné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Kvalitativní zkoušky surovin, materiálů, polotovarů a výrobků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technické a technologické dokumentace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Kožařský technik technolog výroby obuvi, 10.9.2026 1:18:14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obuvnických polotovarů, materiálů a obuvi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Posoudit kvalitu obuvnických polotovarů a materiálů, vyhodnotit případné vady a navrhnout způsob jejich zpracování s ohledem na výslednou kvalitu obuvi</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Posoudit kvalitu hotové obuvi, v případě zjištěných nedostatků určit způsob opravy, případně navrhnout zařazení výrobku do nižších kvalitativních tříd</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Posoudit kvalitu reklamované obuvi, zjištěný stav vyhodnotit a navrhnout způsob řešení reklamace formou modelové situace</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Stanovování druhu a množství surovin a materiálů pro kožedělnou výrobu</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a) Určit a pojmenovat předložené materiály, definovat jejich vlastnosti</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Navrhnout suroviny a materiály pro výrobu konkrétního kožedělného výrobku, zdůvodnit jejich výběr</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12"/>
        <w:framePr w:w="6710" w:h="831" w:hRule="exact" w:wrap="none" w:vAnchor="page" w:hAnchor="margin" w:x="45" w:y="11329"/>
        <w:rPr>
          <w:rStyle w:val="C3"/>
          <w:rtl w:val="0"/>
        </w:rPr>
      </w:pPr>
    </w:p>
    <w:p>
      <w:pPr>
        <w:pStyle w:val="P13"/>
        <w:framePr w:w="6658" w:h="704" w:hRule="exact" w:wrap="none" w:vAnchor="page" w:hAnchor="margin" w:x="71" w:y="11385"/>
        <w:rPr>
          <w:rStyle w:val="C11"/>
          <w:rtl w:val="0"/>
        </w:rPr>
      </w:pPr>
      <w:r>
        <w:rPr>
          <w:rStyle w:val="C11"/>
          <w:rtl w:val="0"/>
        </w:rPr>
        <w:t>c) Stanovit na základě technologické dokumentace materiály potřebné pro zhotovení konkrétního výrobku a vypočítat jejich spotřebu pro daný objem kožedělné výroby</w:t>
      </w:r>
    </w:p>
    <w:p>
      <w:pPr>
        <w:pStyle w:val="P28"/>
        <w:framePr w:w="3921" w:h="831" w:hRule="exact" w:wrap="none" w:vAnchor="page" w:hAnchor="margin" w:x="6800" w:y="11329"/>
        <w:rPr>
          <w:rStyle w:val="C3"/>
          <w:rtl w:val="0"/>
        </w:rPr>
      </w:pPr>
    </w:p>
    <w:p>
      <w:pPr>
        <w:pStyle w:val="P29"/>
        <w:framePr w:w="3839" w:h="704" w:hRule="exact" w:wrap="none" w:vAnchor="page" w:hAnchor="margin" w:x="6856" w:y="11385"/>
        <w:rPr>
          <w:rStyle w:val="C21"/>
          <w:rtl w:val="0"/>
        </w:rPr>
      </w:pPr>
      <w:r>
        <w:rPr>
          <w:rStyle w:val="C21"/>
          <w:rtl w:val="0"/>
        </w:rPr>
        <w:t>Praktické předvedení a ústní ověření</w:t>
      </w:r>
    </w:p>
    <w:p>
      <w:pPr>
        <w:pStyle w:val="P32"/>
        <w:framePr w:w="10710" w:h="248" w:hRule="exact" w:wrap="none" w:vAnchor="page" w:hAnchor="margin" w:x="28" w:y="12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výroby obuvi, 10.9.2026 1:18:14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standardních technologických postupů a technologických podmínek pro výrobu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jednotlivé způsoby výroby obuvi, popsat jejich hlavní charakteristiké znaky a technologické podmínky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technologický postup pro výrobu konkrétní obuvi, charakterizovat kritická místa ve výrobním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navržený technologický postup z hlediska využitelnosti dostupných materiálů a zajištění požadované kvality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Stanovit alternativní technologický postup a technologické podmínky pro výrobu obuvi při použití náhradních materiálů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standardní technologický postup ekologické likvidace kožedělného odpadu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Stanovování výrobních zařízení pro kožedělnou výrobu</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Navrhnout sestavu strojů potřebných ke zhotovení konkrétního kožedělného výrobku, výběr zdůvodnit</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 xml:space="preserve">b) Stanovit na základě  technické a technologické dokumentace výrobní zařízení pro konkrétní kožedělný výrobek</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Stanovit technické a technologické parametry u určených strojů a zařízení používaných při výrobě konkrétního kožedělného výrobku</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Určit podle výkonových norem a denní kapacity dílny počet potřebných strojů pro zhotovení konkrétního kožedělného výrobku</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Provádění technického dozoru na pracovištích kožedělné výroby</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a) Prověřit dodržování technické kázně v technologickém procesu obuvnické výroby, zaujmout stanovisko ke zjištěnému stavu</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Praktické předvedení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b) Zkontrolovat dodržování technických podmínek u vytypovaného obuvnického stroje, v případě zjištění nedostatků navrhnout nápravu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Praktické předvedení a ústní ověření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c) Posoudit technickou úroveň strojů a zařízení v obuvnickém provozu, zjištěný stav vyhodnotit a navrhnout případné změny</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 a ústní ověření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Posoudit technickou úroveň obuvnického provozu z pohledu ochrany životního prostředí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Praktické předvedení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výroby obuvi, 10.9.2026 1:18:14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dodržování technologického postupu ve výrobním procesu kožedělné výroby formou modelové situace včetně dodržování zásad BOZP, zaujmout stanovisko ke zjištěnému stavu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dodržování pracovního postupu u vytypované pracovní operace v kožedělné výrobě, výsledek kontroly vyhodnotit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Kvalitativní zkoušky surovin, materiálů, polotovarů a výrobků v kožedělné výrobě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Vyjmenovat a popsat zkoušky kvality surovin, materiálů, polotovarů a výrobků při vstupu do technologického procesu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Vyjmenovat a popsat zkoušky kvality u hotových výrobků na předložených vzorcích</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Vedení technické a technologické dokumentace v kožedělné výrobě</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Prakticky předvedení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Ústní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výroby obuvi, 10.9.2026 1:18:14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https://nsp.cz/jednotka-prace/kozarsky-technik-technolo#zdravotni-zpusobilost).</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obuvnické výroby.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výrobě obuvi. 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modelovou situaci v návaznosti na ověřovanou kompetenci.</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modelovou situaci v reálném prostředí obuvnické výroby tak, aby uchazeč o zkoušku mohl vizuálním způsobem vyhodnotit dodržování technologického postupu včetně dodržování zásad BOZP v rozpětí 5 po sobě následujících pracovních operací technologického procesu obuvnické dílny; u kritéria hodnocení c) AOs vytypuje a připraví jednu konkrétní pracovní operaci v reálném prostředí obuvnické výroby tak, aby účastník zkoušky mohl sledováním pracovních úkonů vyhodnotit dodržování pracovního postupu.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u kterých materiálů bude vypočítána jejich spotřeba, a to v rozsahu minimálně pro 1 - maximálně pro 3 základní obuvnické materiály.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pro výrobu obuvi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d);</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výrobních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c) druh obuvnického výrobku a jeho parametry, ke kterému se budou vztahovat zadané úkoly podle konkrétní obuvnické výroby, výrobního způsobu a místa konání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Posuzování kvality obuvnických polotovarů, materiálů a obuvi</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b), c) počet vzorků (v minimálním počtu 1 - maximálně 3 vzorky obuvi);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počet vzorků polotovarů a materiálů (v minimálním počtu 7 - maximálně 10 vzorků) podle zaměření konkrétní obuvnické výroby a místa konání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bude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požadovat vyjmenování minimálně 2 druhů kvalitativních zkoušek podle zaměření konkrétní obuvnické výroby, výrobního způsobu a místa konání zkoušky.</w:t>
      </w:r>
    </w:p>
    <w:p>
      <w:pPr>
        <w:pStyle w:val="P21"/>
        <w:framePr w:w="7654" w:h="331" w:hRule="exact" w:wrap="none" w:vAnchor="page" w:hAnchor="margin" w:x="28" w:y="15940"/>
        <w:rPr>
          <w:rStyle w:val="C16"/>
          <w:rtl w:val="0"/>
        </w:rPr>
      </w:pPr>
      <w:r>
        <w:rPr>
          <w:rStyle w:val="C16"/>
          <w:rtl w:val="0"/>
        </w:rPr>
        <w:t>Kožařský technik technolog výroby obuvi, 10.9.2026 1:18:14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32-016-M Kožařský technik technolog výroby obuvi a střední vzdělání a maturitní zkouškou a alespoň 5 let odborné praxe v oblasti kožedělné výroby nebo ve funkci učitele odborného výcviku nebo učitele praktického vyučování v oblasti kožedělné výroby.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technolog výroby obuvi, 10.9.2026 1:18:14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a pro přípravu písemných podkladů ke zkoušce vybavená PC s instalovaným kancelářským SW a tiskárnou, papír, tužky, tabule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v reálném prostředí odpovídající vyráběnému typu obuvi (žadatel o autorizaci určí podle výrobního způsobu obuvi, střihu svršku a místa konání zkoušky) s přísunem potřebné energie, odpovídající bezpečnostním a hygienickým požadavkům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(žadatel o autorizaci upřesní podle typu vyráběné obuvi a místa konání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výrobu obuvi</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technické a technologické dokumentace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 záznamy údržby a generálních oprav obuvnických strojů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základních výrobních způsobů a střihů (v minimálním počtu 3 - maximálně 5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s vadami (v minimálním počtu 3 - maximálně 5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surovin, polotovarů a materiálů (v minimálním počtu 7 - maximálně 10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materiálů s vadami (v minimálním počtu 7 - maximálně 10 vzorků)</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80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technolog výroby obuvi, 10.9.2026 1:18:14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technolog výroby obuvi, 10.9.2026 1:18:14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DF1B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AC91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88004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