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0517B" Type="http://schemas.openxmlformats.org/officeDocument/2006/relationships/officeDocument" Target="/word/document.xml" /><Relationship Id="coreR2CA0517B" Type="http://schemas.openxmlformats.org/package/2006/relationships/metadata/core-properties" Target="/docProps/core.xml" /><Relationship Id="customR2CA051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20.10.2026 11:58:11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20.10.2026 11:58:11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