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3379F2AA" Type="http://schemas.openxmlformats.org/officeDocument/2006/relationships/officeDocument" Target="/word/document.xml" /><Relationship Id="coreR3379F2AA" Type="http://schemas.openxmlformats.org/package/2006/relationships/metadata/core-properties" Target="/docProps/core.xml" /><Relationship Id="customR3379F2AA"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Kožařský technik plánovač výroby, zásobovač (kód: 32-014-M)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Kožedělná a obuvnická výroba a zpracování plastů (kód: 32)</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Kožařský technik plánovač výroby, zásobovač</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podkladech v kožedělné výrobě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Vedení technické dokumentace kožedělné výroby</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Stanovování druhu a množství surovin a materiálů pro kožedělnou výrobu</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Stanovování standardních technologických postupů a technologických podmínek pro jednotlivé úseky kožedělné výroby</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4</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Posuzování kvality polotovarů, základních a pomocných materiálů v kožedělné výrobě</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4</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Rozbory spotřeby práce a plnění normativů v kožedělné výrobě</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4</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Měření spotřeby práce v kožedělné výrobě</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4</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Výpočty norem a normativů v kožedělné výrobě</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4</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Tvorba sborníků norem a normativů v kožedělné výrobě</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4</w:t>
      </w:r>
    </w:p>
    <w:p>
      <w:pPr>
        <w:pStyle w:val="P7"/>
        <w:framePr w:w="8788" w:h="340" w:hRule="exact" w:wrap="none" w:vAnchor="page" w:hAnchor="margin" w:x="28" w:y="9463"/>
        <w:rPr>
          <w:rStyle w:val="C8"/>
          <w:rtl w:val="0"/>
        </w:rPr>
      </w:pPr>
      <w:r>
        <w:rPr>
          <w:rStyle w:val="C8"/>
          <w:rtl w:val="0"/>
        </w:rPr>
        <w:t>Platnost standardu</w:t>
      </w:r>
    </w:p>
    <w:p>
      <w:pPr>
        <w:pStyle w:val="P20"/>
        <w:framePr w:w="4283" w:h="248" w:hRule="exact" w:wrap="none" w:vAnchor="page" w:hAnchor="margin" w:x="28" w:y="9803"/>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podkladech v kožedělné výrobě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Orientovat se v normách pro kožedělnou výrobu a předvést dohledání pomocí informačních technologií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Popsat složení předloženého výrobku, pojmenovat jednotlivé dílce a součásti, vysvětlit jejich funkci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Ústní ověření</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Sestavit dle předloženého vzorku pracovní postup pro zhotovení výrobku s využitím technické dokumentace, popsat výrobní způsob</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a ústní ověření</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Vedení technické dokumentace kožedělné výroby</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607" w:hRule="exact" w:wrap="none" w:vAnchor="page" w:hAnchor="margin" w:x="45" w:y="6712"/>
        <w:rPr>
          <w:rStyle w:val="C3"/>
          <w:rtl w:val="0"/>
        </w:rPr>
      </w:pPr>
    </w:p>
    <w:p>
      <w:pPr>
        <w:pStyle w:val="P13"/>
        <w:framePr w:w="6658" w:h="480" w:hRule="exact" w:wrap="none" w:vAnchor="page" w:hAnchor="margin" w:x="71" w:y="6768"/>
        <w:rPr>
          <w:rStyle w:val="C11"/>
          <w:rtl w:val="0"/>
        </w:rPr>
      </w:pPr>
      <w:r>
        <w:rPr>
          <w:rStyle w:val="C11"/>
          <w:rtl w:val="0"/>
        </w:rPr>
        <w:t>a) Založit a vést technickou a technologickou dokumentaci, popsat podklady pro předložený vzorek</w:t>
      </w:r>
    </w:p>
    <w:p>
      <w:pPr>
        <w:pStyle w:val="P28"/>
        <w:framePr w:w="3921" w:h="607" w:hRule="exact" w:wrap="none" w:vAnchor="page" w:hAnchor="margin" w:x="6800" w:y="6712"/>
        <w:rPr>
          <w:rStyle w:val="C3"/>
          <w:rtl w:val="0"/>
        </w:rPr>
      </w:pPr>
    </w:p>
    <w:p>
      <w:pPr>
        <w:pStyle w:val="P29"/>
        <w:framePr w:w="3839" w:h="480" w:hRule="exact" w:wrap="none" w:vAnchor="page" w:hAnchor="margin" w:x="6856" w:y="6768"/>
        <w:rPr>
          <w:rStyle w:val="C21"/>
          <w:rtl w:val="0"/>
        </w:rPr>
      </w:pPr>
      <w:r>
        <w:rPr>
          <w:rStyle w:val="C21"/>
          <w:rtl w:val="0"/>
        </w:rPr>
        <w:t>Praktické předvedení a ústní ověření</w:t>
      </w:r>
    </w:p>
    <w:p>
      <w:pPr>
        <w:pStyle w:val="P16"/>
        <w:framePr w:w="6710" w:h="607" w:hRule="exact" w:wrap="none" w:vAnchor="page" w:hAnchor="margin" w:x="45" w:y="7319"/>
        <w:rPr>
          <w:rStyle w:val="C3"/>
          <w:rtl w:val="0"/>
        </w:rPr>
      </w:pPr>
    </w:p>
    <w:p>
      <w:pPr>
        <w:pStyle w:val="P17"/>
        <w:framePr w:w="6658" w:h="480" w:hRule="exact" w:wrap="none" w:vAnchor="page" w:hAnchor="margin" w:x="71" w:y="7375"/>
        <w:rPr>
          <w:rStyle w:val="C13"/>
          <w:rtl w:val="0"/>
        </w:rPr>
      </w:pPr>
      <w:r>
        <w:rPr>
          <w:rStyle w:val="C13"/>
          <w:rtl w:val="0"/>
        </w:rPr>
        <w:t>b) Zdůvodnit nutnost vedení a používání norem a technické dokumentace pro danou kožedělnou výrobu</w:t>
      </w:r>
    </w:p>
    <w:p>
      <w:pPr>
        <w:pStyle w:val="P30"/>
        <w:framePr w:w="3921" w:h="607" w:hRule="exact" w:wrap="none" w:vAnchor="page" w:hAnchor="margin" w:x="6800" w:y="7319"/>
        <w:rPr>
          <w:rStyle w:val="C3"/>
          <w:rtl w:val="0"/>
        </w:rPr>
      </w:pPr>
    </w:p>
    <w:p>
      <w:pPr>
        <w:pStyle w:val="P31"/>
        <w:framePr w:w="3839" w:h="480" w:hRule="exact" w:wrap="none" w:vAnchor="page" w:hAnchor="margin" w:x="6856" w:y="7375"/>
        <w:rPr>
          <w:rStyle w:val="C22"/>
          <w:rtl w:val="0"/>
        </w:rPr>
      </w:pPr>
      <w:r>
        <w:rPr>
          <w:rStyle w:val="C22"/>
          <w:rtl w:val="0"/>
        </w:rPr>
        <w:t>Ústní ověření</w:t>
      </w:r>
    </w:p>
    <w:p>
      <w:pPr>
        <w:pStyle w:val="P32"/>
        <w:framePr w:w="10710" w:h="248" w:hRule="exact" w:wrap="none" w:vAnchor="page" w:hAnchor="margin" w:x="28" w:y="8039"/>
        <w:rPr>
          <w:rStyle w:val="C23"/>
          <w:rtl w:val="0"/>
        </w:rPr>
      </w:pPr>
      <w:r>
        <w:rPr>
          <w:rStyle w:val="C23"/>
          <w:rtl w:val="0"/>
        </w:rPr>
        <w:t>Je třeba splnit obě kritéria.</w:t>
      </w:r>
    </w:p>
    <w:p>
      <w:pPr>
        <w:pStyle w:val="P23"/>
        <w:framePr w:w="10710" w:h="340" w:hRule="exact" w:wrap="none" w:vAnchor="page" w:hAnchor="margin" w:x="28" w:y="8475"/>
        <w:rPr>
          <w:rStyle w:val="C18"/>
          <w:rtl w:val="0"/>
        </w:rPr>
      </w:pPr>
      <w:r>
        <w:rPr>
          <w:rStyle w:val="C18"/>
          <w:rtl w:val="0"/>
        </w:rPr>
        <w:t>Stanovování druhu a množství surovin a materiálů pro kožedělnou výrobu</w:t>
      </w:r>
    </w:p>
    <w:p>
      <w:pPr>
        <w:pStyle w:val="P24"/>
        <w:framePr w:w="6713" w:h="376" w:hRule="exact" w:wrap="none" w:vAnchor="page" w:hAnchor="margin" w:x="45" w:y="8914"/>
        <w:rPr>
          <w:rStyle w:val="C3"/>
          <w:rtl w:val="0"/>
        </w:rPr>
      </w:pPr>
    </w:p>
    <w:p>
      <w:pPr>
        <w:pStyle w:val="P25"/>
        <w:framePr w:w="6661" w:h="249" w:hRule="exact" w:wrap="none" w:vAnchor="page" w:hAnchor="margin" w:x="71" w:y="8985"/>
        <w:rPr>
          <w:rStyle w:val="C19"/>
          <w:rtl w:val="0"/>
        </w:rPr>
      </w:pPr>
      <w:r>
        <w:rPr>
          <w:rStyle w:val="C19"/>
          <w:rtl w:val="0"/>
        </w:rPr>
        <w:t>Kritéria hodnocení</w:t>
      </w:r>
    </w:p>
    <w:p>
      <w:pPr>
        <w:pStyle w:val="P26"/>
        <w:framePr w:w="3918" w:h="376" w:hRule="exact" w:wrap="none" w:vAnchor="page" w:hAnchor="margin" w:x="6803" w:y="8914"/>
        <w:rPr>
          <w:rStyle w:val="C3"/>
          <w:rtl w:val="0"/>
        </w:rPr>
      </w:pPr>
    </w:p>
    <w:p>
      <w:pPr>
        <w:pStyle w:val="P27"/>
        <w:framePr w:w="3836" w:h="249" w:hRule="exact" w:wrap="none" w:vAnchor="page" w:hAnchor="margin" w:x="6859" w:y="8985"/>
        <w:rPr>
          <w:rStyle w:val="C20"/>
          <w:rtl w:val="0"/>
        </w:rPr>
      </w:pPr>
      <w:r>
        <w:rPr>
          <w:rStyle w:val="C20"/>
          <w:rtl w:val="0"/>
        </w:rPr>
        <w:t>Způsoby ověření</w:t>
      </w:r>
    </w:p>
    <w:p>
      <w:pPr>
        <w:pStyle w:val="P12"/>
        <w:framePr w:w="6710" w:h="607" w:hRule="exact" w:wrap="none" w:vAnchor="page" w:hAnchor="margin" w:x="45" w:y="9291"/>
        <w:rPr>
          <w:rStyle w:val="C3"/>
          <w:rtl w:val="0"/>
        </w:rPr>
      </w:pPr>
    </w:p>
    <w:p>
      <w:pPr>
        <w:pStyle w:val="P13"/>
        <w:framePr w:w="6658" w:h="480" w:hRule="exact" w:wrap="none" w:vAnchor="page" w:hAnchor="margin" w:x="71" w:y="9347"/>
        <w:rPr>
          <w:rStyle w:val="C11"/>
          <w:rtl w:val="0"/>
        </w:rPr>
      </w:pPr>
      <w:r>
        <w:rPr>
          <w:rStyle w:val="C11"/>
          <w:rtl w:val="0"/>
        </w:rPr>
        <w:t xml:space="preserve">a) Určit  a pojmenovat předložené materiály, definovat jejich vlastnosti a uvést použití pro konkrétní úsek výroby</w:t>
      </w:r>
    </w:p>
    <w:p>
      <w:pPr>
        <w:pStyle w:val="P28"/>
        <w:framePr w:w="3921" w:h="607" w:hRule="exact" w:wrap="none" w:vAnchor="page" w:hAnchor="margin" w:x="6800" w:y="9291"/>
        <w:rPr>
          <w:rStyle w:val="C3"/>
          <w:rtl w:val="0"/>
        </w:rPr>
      </w:pPr>
    </w:p>
    <w:p>
      <w:pPr>
        <w:pStyle w:val="P29"/>
        <w:framePr w:w="3839" w:h="480" w:hRule="exact" w:wrap="none" w:vAnchor="page" w:hAnchor="margin" w:x="6856" w:y="9347"/>
        <w:rPr>
          <w:rStyle w:val="C21"/>
          <w:rtl w:val="0"/>
        </w:rPr>
      </w:pPr>
      <w:r>
        <w:rPr>
          <w:rStyle w:val="C21"/>
          <w:rtl w:val="0"/>
        </w:rPr>
        <w:t>Praktické předvedení a ústní ověření</w:t>
      </w:r>
    </w:p>
    <w:p>
      <w:pPr>
        <w:pStyle w:val="P16"/>
        <w:framePr w:w="6710" w:h="831" w:hRule="exact" w:wrap="none" w:vAnchor="page" w:hAnchor="margin" w:x="45" w:y="9897"/>
        <w:rPr>
          <w:rStyle w:val="C3"/>
          <w:rtl w:val="0"/>
        </w:rPr>
      </w:pPr>
    </w:p>
    <w:p>
      <w:pPr>
        <w:pStyle w:val="P17"/>
        <w:framePr w:w="6658" w:h="704" w:hRule="exact" w:wrap="none" w:vAnchor="page" w:hAnchor="margin" w:x="71" w:y="9953"/>
        <w:rPr>
          <w:rStyle w:val="C13"/>
          <w:rtl w:val="0"/>
        </w:rPr>
      </w:pPr>
      <w:r>
        <w:rPr>
          <w:rStyle w:val="C13"/>
          <w:rtl w:val="0"/>
        </w:rPr>
        <w:t>b) Navrhnout surovinu a materiály, komponenty a polotovary pro výrobu daného kožedělného výrobku, popsat jejich vlastnosti a zdůvodnit jejich výběr</w:t>
      </w:r>
    </w:p>
    <w:p>
      <w:pPr>
        <w:pStyle w:val="P30"/>
        <w:framePr w:w="3921" w:h="831" w:hRule="exact" w:wrap="none" w:vAnchor="page" w:hAnchor="margin" w:x="6800" w:y="9897"/>
        <w:rPr>
          <w:rStyle w:val="C3"/>
          <w:rtl w:val="0"/>
        </w:rPr>
      </w:pPr>
    </w:p>
    <w:p>
      <w:pPr>
        <w:pStyle w:val="P31"/>
        <w:framePr w:w="3839" w:h="704" w:hRule="exact" w:wrap="none" w:vAnchor="page" w:hAnchor="margin" w:x="6856" w:y="9953"/>
        <w:rPr>
          <w:rStyle w:val="C22"/>
          <w:rtl w:val="0"/>
        </w:rPr>
      </w:pPr>
      <w:r>
        <w:rPr>
          <w:rStyle w:val="C22"/>
          <w:rtl w:val="0"/>
        </w:rPr>
        <w:t>Praktické předvedení a ústní ověření</w:t>
      </w:r>
    </w:p>
    <w:p>
      <w:pPr>
        <w:pStyle w:val="P12"/>
        <w:framePr w:w="6710" w:h="607" w:hRule="exact" w:wrap="none" w:vAnchor="page" w:hAnchor="margin" w:x="45" w:y="10729"/>
        <w:rPr>
          <w:rStyle w:val="C3"/>
          <w:rtl w:val="0"/>
        </w:rPr>
      </w:pPr>
    </w:p>
    <w:p>
      <w:pPr>
        <w:pStyle w:val="P13"/>
        <w:framePr w:w="6658" w:h="480" w:hRule="exact" w:wrap="none" w:vAnchor="page" w:hAnchor="margin" w:x="71" w:y="10785"/>
        <w:rPr>
          <w:rStyle w:val="C11"/>
          <w:rtl w:val="0"/>
        </w:rPr>
      </w:pPr>
      <w:r>
        <w:rPr>
          <w:rStyle w:val="C11"/>
          <w:rtl w:val="0"/>
        </w:rPr>
        <w:t>c) Stanovit na základě technologické dokumentace vhodné materiály pro výrobní proces a vypočítat jejich spotřebu pro daný objem výroby</w:t>
      </w:r>
    </w:p>
    <w:p>
      <w:pPr>
        <w:pStyle w:val="P28"/>
        <w:framePr w:w="3921" w:h="607" w:hRule="exact" w:wrap="none" w:vAnchor="page" w:hAnchor="margin" w:x="6800" w:y="10729"/>
        <w:rPr>
          <w:rStyle w:val="C3"/>
          <w:rtl w:val="0"/>
        </w:rPr>
      </w:pPr>
    </w:p>
    <w:p>
      <w:pPr>
        <w:pStyle w:val="P29"/>
        <w:framePr w:w="3839" w:h="480" w:hRule="exact" w:wrap="none" w:vAnchor="page" w:hAnchor="margin" w:x="6856" w:y="10785"/>
        <w:rPr>
          <w:rStyle w:val="C21"/>
          <w:rtl w:val="0"/>
        </w:rPr>
      </w:pPr>
      <w:r>
        <w:rPr>
          <w:rStyle w:val="C21"/>
          <w:rtl w:val="0"/>
        </w:rPr>
        <w:t>Praktické předvedení a ústní ověření</w:t>
      </w:r>
    </w:p>
    <w:p>
      <w:pPr>
        <w:pStyle w:val="P32"/>
        <w:framePr w:w="10710" w:h="248" w:hRule="exact" w:wrap="none" w:vAnchor="page" w:hAnchor="margin" w:x="28" w:y="1144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Stanovování standardních technologických postupů a technologických podmínek pro jednotlivé úseky kožedělné výroby</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607" w:hRule="exact" w:wrap="none" w:vAnchor="page" w:hAnchor="margin" w:x="45" w:y="3177"/>
        <w:rPr>
          <w:rStyle w:val="C3"/>
          <w:rtl w:val="0"/>
        </w:rPr>
      </w:pPr>
    </w:p>
    <w:p>
      <w:pPr>
        <w:pStyle w:val="P13"/>
        <w:framePr w:w="6658" w:h="480" w:hRule="exact" w:wrap="none" w:vAnchor="page" w:hAnchor="margin" w:x="71" w:y="3233"/>
        <w:rPr>
          <w:rStyle w:val="C11"/>
          <w:rtl w:val="0"/>
        </w:rPr>
      </w:pPr>
      <w:r>
        <w:rPr>
          <w:rStyle w:val="C11"/>
          <w:rtl w:val="0"/>
        </w:rPr>
        <w:t>a) Určit a zjistit odpovídající druh materiálu pro zadaný kožedělný výrobek z předložených vzorků materiálů</w:t>
      </w:r>
    </w:p>
    <w:p>
      <w:pPr>
        <w:pStyle w:val="P28"/>
        <w:framePr w:w="3921" w:h="607" w:hRule="exact" w:wrap="none" w:vAnchor="page" w:hAnchor="margin" w:x="6800" w:y="3177"/>
        <w:rPr>
          <w:rStyle w:val="C3"/>
          <w:rtl w:val="0"/>
        </w:rPr>
      </w:pPr>
    </w:p>
    <w:p>
      <w:pPr>
        <w:pStyle w:val="P29"/>
        <w:framePr w:w="3839" w:h="480" w:hRule="exact" w:wrap="none" w:vAnchor="page" w:hAnchor="margin" w:x="6856" w:y="3233"/>
        <w:rPr>
          <w:rStyle w:val="C21"/>
          <w:rtl w:val="0"/>
        </w:rPr>
      </w:pPr>
      <w:r>
        <w:rPr>
          <w:rStyle w:val="C21"/>
          <w:rtl w:val="0"/>
        </w:rPr>
        <w:t>Praktické předvedení a ústní ověření</w:t>
      </w:r>
    </w:p>
    <w:p>
      <w:pPr>
        <w:pStyle w:val="P16"/>
        <w:framePr w:w="6710" w:h="831" w:hRule="exact" w:wrap="none" w:vAnchor="page" w:hAnchor="margin" w:x="45" w:y="3784"/>
        <w:rPr>
          <w:rStyle w:val="C3"/>
          <w:rtl w:val="0"/>
        </w:rPr>
      </w:pPr>
    </w:p>
    <w:p>
      <w:pPr>
        <w:pStyle w:val="P17"/>
        <w:framePr w:w="6658" w:h="704" w:hRule="exact" w:wrap="none" w:vAnchor="page" w:hAnchor="margin" w:x="71" w:y="3840"/>
        <w:rPr>
          <w:rStyle w:val="C13"/>
          <w:rtl w:val="0"/>
        </w:rPr>
      </w:pPr>
      <w:r>
        <w:rPr>
          <w:rStyle w:val="C13"/>
          <w:rtl w:val="0"/>
        </w:rPr>
        <w:t>b) Zvolit postup práce přípravných operací pro kompletaci kožedělného výrobku z různých druhů materiálů, tj. z přírodních usní, textilu, poromerů a koženek</w:t>
      </w:r>
    </w:p>
    <w:p>
      <w:pPr>
        <w:pStyle w:val="P30"/>
        <w:framePr w:w="3921" w:h="831" w:hRule="exact" w:wrap="none" w:vAnchor="page" w:hAnchor="margin" w:x="6800" w:y="3784"/>
        <w:rPr>
          <w:rStyle w:val="C3"/>
          <w:rtl w:val="0"/>
        </w:rPr>
      </w:pPr>
    </w:p>
    <w:p>
      <w:pPr>
        <w:pStyle w:val="P31"/>
        <w:framePr w:w="3839" w:h="704" w:hRule="exact" w:wrap="none" w:vAnchor="page" w:hAnchor="margin" w:x="6856" w:y="3840"/>
        <w:rPr>
          <w:rStyle w:val="C22"/>
          <w:rtl w:val="0"/>
        </w:rPr>
      </w:pPr>
      <w:r>
        <w:rPr>
          <w:rStyle w:val="C22"/>
          <w:rtl w:val="0"/>
        </w:rPr>
        <w:t>Praktické předvedení a ústní ověření</w:t>
      </w:r>
    </w:p>
    <w:p>
      <w:pPr>
        <w:pStyle w:val="P12"/>
        <w:framePr w:w="6710" w:h="831" w:hRule="exact" w:wrap="none" w:vAnchor="page" w:hAnchor="margin" w:x="45" w:y="4615"/>
        <w:rPr>
          <w:rStyle w:val="C3"/>
          <w:rtl w:val="0"/>
        </w:rPr>
      </w:pPr>
    </w:p>
    <w:p>
      <w:pPr>
        <w:pStyle w:val="P13"/>
        <w:framePr w:w="6658" w:h="704" w:hRule="exact" w:wrap="none" w:vAnchor="page" w:hAnchor="margin" w:x="71" w:y="4671"/>
        <w:rPr>
          <w:rStyle w:val="C11"/>
          <w:rtl w:val="0"/>
        </w:rPr>
      </w:pPr>
      <w:r>
        <w:rPr>
          <w:rStyle w:val="C11"/>
          <w:rtl w:val="0"/>
        </w:rPr>
        <w:t>c) Sestavit vhodný technologický postup pro šití vrchové sestavy svršku obuvi pomocí technické dokumentace a strojního zařízení (šicí stroj plochý jednojehlový)</w:t>
      </w:r>
    </w:p>
    <w:p>
      <w:pPr>
        <w:pStyle w:val="P28"/>
        <w:framePr w:w="3921" w:h="831" w:hRule="exact" w:wrap="none" w:vAnchor="page" w:hAnchor="margin" w:x="6800" w:y="4615"/>
        <w:rPr>
          <w:rStyle w:val="C3"/>
          <w:rtl w:val="0"/>
        </w:rPr>
      </w:pPr>
    </w:p>
    <w:p>
      <w:pPr>
        <w:pStyle w:val="P29"/>
        <w:framePr w:w="3839" w:h="704" w:hRule="exact" w:wrap="none" w:vAnchor="page" w:hAnchor="margin" w:x="6856" w:y="4671"/>
        <w:rPr>
          <w:rStyle w:val="C21"/>
          <w:rtl w:val="0"/>
        </w:rPr>
      </w:pPr>
      <w:r>
        <w:rPr>
          <w:rStyle w:val="C21"/>
          <w:rtl w:val="0"/>
        </w:rPr>
        <w:t>Praktické předvedení a ústní ověření</w:t>
      </w:r>
    </w:p>
    <w:p>
      <w:pPr>
        <w:pStyle w:val="P16"/>
        <w:framePr w:w="6710" w:h="607" w:hRule="exact" w:wrap="none" w:vAnchor="page" w:hAnchor="margin" w:x="45" w:y="5446"/>
        <w:rPr>
          <w:rStyle w:val="C3"/>
          <w:rtl w:val="0"/>
        </w:rPr>
      </w:pPr>
    </w:p>
    <w:p>
      <w:pPr>
        <w:pStyle w:val="P17"/>
        <w:framePr w:w="6658" w:h="480" w:hRule="exact" w:wrap="none" w:vAnchor="page" w:hAnchor="margin" w:x="71" w:y="5502"/>
        <w:rPr>
          <w:rStyle w:val="C13"/>
          <w:rtl w:val="0"/>
        </w:rPr>
      </w:pPr>
      <w:r>
        <w:rPr>
          <w:rStyle w:val="C13"/>
          <w:rtl w:val="0"/>
        </w:rPr>
        <w:t>d) Popsat zvolený postup jednotlivých prací, kompletace, barvení, kosení a vyztužování zadaného kožedělného výrobku</w:t>
      </w:r>
    </w:p>
    <w:p>
      <w:pPr>
        <w:pStyle w:val="P30"/>
        <w:framePr w:w="3921" w:h="607" w:hRule="exact" w:wrap="none" w:vAnchor="page" w:hAnchor="margin" w:x="6800" w:y="5446"/>
        <w:rPr>
          <w:rStyle w:val="C3"/>
          <w:rtl w:val="0"/>
        </w:rPr>
      </w:pPr>
    </w:p>
    <w:p>
      <w:pPr>
        <w:pStyle w:val="P31"/>
        <w:framePr w:w="3839" w:h="480" w:hRule="exact" w:wrap="none" w:vAnchor="page" w:hAnchor="margin" w:x="6856" w:y="5502"/>
        <w:rPr>
          <w:rStyle w:val="C22"/>
          <w:rtl w:val="0"/>
        </w:rPr>
      </w:pPr>
      <w:r>
        <w:rPr>
          <w:rStyle w:val="C22"/>
          <w:rtl w:val="0"/>
        </w:rPr>
        <w:t>Ústní ověření</w:t>
      </w:r>
    </w:p>
    <w:p>
      <w:pPr>
        <w:pStyle w:val="P32"/>
        <w:framePr w:w="10710" w:h="248" w:hRule="exact" w:wrap="none" w:vAnchor="page" w:hAnchor="margin" w:x="28" w:y="6166"/>
        <w:rPr>
          <w:rStyle w:val="C23"/>
          <w:rtl w:val="0"/>
        </w:rPr>
      </w:pPr>
      <w:r>
        <w:rPr>
          <w:rStyle w:val="C23"/>
          <w:rtl w:val="0"/>
        </w:rPr>
        <w:t>Je třeba splnit všechna kritéria.</w:t>
      </w:r>
    </w:p>
    <w:p>
      <w:pPr>
        <w:pStyle w:val="P23"/>
        <w:framePr w:w="10710" w:h="340" w:hRule="exact" w:wrap="none" w:vAnchor="page" w:hAnchor="margin" w:x="28" w:y="6602"/>
        <w:rPr>
          <w:rStyle w:val="C18"/>
          <w:rtl w:val="0"/>
        </w:rPr>
      </w:pPr>
      <w:r>
        <w:rPr>
          <w:rStyle w:val="C18"/>
          <w:rtl w:val="0"/>
        </w:rPr>
        <w:t>Posuzování kvality polotovarů, základních a pomocných materiálů v kožedělné výrobě</w:t>
      </w:r>
    </w:p>
    <w:p>
      <w:pPr>
        <w:pStyle w:val="P24"/>
        <w:framePr w:w="6713" w:h="376" w:hRule="exact" w:wrap="none" w:vAnchor="page" w:hAnchor="margin" w:x="45" w:y="7041"/>
        <w:rPr>
          <w:rStyle w:val="C3"/>
          <w:rtl w:val="0"/>
        </w:rPr>
      </w:pPr>
    </w:p>
    <w:p>
      <w:pPr>
        <w:pStyle w:val="P25"/>
        <w:framePr w:w="6661" w:h="249" w:hRule="exact" w:wrap="none" w:vAnchor="page" w:hAnchor="margin" w:x="71" w:y="7112"/>
        <w:rPr>
          <w:rStyle w:val="C19"/>
          <w:rtl w:val="0"/>
        </w:rPr>
      </w:pPr>
      <w:r>
        <w:rPr>
          <w:rStyle w:val="C19"/>
          <w:rtl w:val="0"/>
        </w:rPr>
        <w:t>Kritéria hodnocení</w:t>
      </w:r>
    </w:p>
    <w:p>
      <w:pPr>
        <w:pStyle w:val="P26"/>
        <w:framePr w:w="3918" w:h="376" w:hRule="exact" w:wrap="none" w:vAnchor="page" w:hAnchor="margin" w:x="6803" w:y="7041"/>
        <w:rPr>
          <w:rStyle w:val="C3"/>
          <w:rtl w:val="0"/>
        </w:rPr>
      </w:pPr>
    </w:p>
    <w:p>
      <w:pPr>
        <w:pStyle w:val="P27"/>
        <w:framePr w:w="3836" w:h="249" w:hRule="exact" w:wrap="none" w:vAnchor="page" w:hAnchor="margin" w:x="6859" w:y="7112"/>
        <w:rPr>
          <w:rStyle w:val="C20"/>
          <w:rtl w:val="0"/>
        </w:rPr>
      </w:pPr>
      <w:r>
        <w:rPr>
          <w:rStyle w:val="C20"/>
          <w:rtl w:val="0"/>
        </w:rPr>
        <w:t>Způsoby ověření</w:t>
      </w:r>
    </w:p>
    <w:p>
      <w:pPr>
        <w:pStyle w:val="P12"/>
        <w:framePr w:w="6710" w:h="607" w:hRule="exact" w:wrap="none" w:vAnchor="page" w:hAnchor="margin" w:x="45" w:y="7417"/>
        <w:rPr>
          <w:rStyle w:val="C3"/>
          <w:rtl w:val="0"/>
        </w:rPr>
      </w:pPr>
    </w:p>
    <w:p>
      <w:pPr>
        <w:pStyle w:val="P13"/>
        <w:framePr w:w="6658" w:h="480" w:hRule="exact" w:wrap="none" w:vAnchor="page" w:hAnchor="margin" w:x="71" w:y="7473"/>
        <w:rPr>
          <w:rStyle w:val="C11"/>
          <w:rtl w:val="0"/>
        </w:rPr>
      </w:pPr>
      <w:r>
        <w:rPr>
          <w:rStyle w:val="C11"/>
          <w:rtl w:val="0"/>
        </w:rPr>
        <w:t>a) Určit a zjistit odpovídající druh usně pro zadaný výrobek z předložených vzorků usní, základních a pomocných materiálů</w:t>
      </w:r>
    </w:p>
    <w:p>
      <w:pPr>
        <w:pStyle w:val="P28"/>
        <w:framePr w:w="3921" w:h="607" w:hRule="exact" w:wrap="none" w:vAnchor="page" w:hAnchor="margin" w:x="6800" w:y="7417"/>
        <w:rPr>
          <w:rStyle w:val="C3"/>
          <w:rtl w:val="0"/>
        </w:rPr>
      </w:pPr>
    </w:p>
    <w:p>
      <w:pPr>
        <w:pStyle w:val="P29"/>
        <w:framePr w:w="3839" w:h="480" w:hRule="exact" w:wrap="none" w:vAnchor="page" w:hAnchor="margin" w:x="6856" w:y="7473"/>
        <w:rPr>
          <w:rStyle w:val="C21"/>
          <w:rtl w:val="0"/>
        </w:rPr>
      </w:pPr>
      <w:r>
        <w:rPr>
          <w:rStyle w:val="C21"/>
          <w:rtl w:val="0"/>
        </w:rPr>
        <w:t>Praktické předvedení a ústní ověření</w:t>
      </w:r>
    </w:p>
    <w:p>
      <w:pPr>
        <w:pStyle w:val="P16"/>
        <w:framePr w:w="6710" w:h="831" w:hRule="exact" w:wrap="none" w:vAnchor="page" w:hAnchor="margin" w:x="45" w:y="8024"/>
        <w:rPr>
          <w:rStyle w:val="C3"/>
          <w:rtl w:val="0"/>
        </w:rPr>
      </w:pPr>
    </w:p>
    <w:p>
      <w:pPr>
        <w:pStyle w:val="P17"/>
        <w:framePr w:w="6658" w:h="704" w:hRule="exact" w:wrap="none" w:vAnchor="page" w:hAnchor="margin" w:x="71" w:y="8080"/>
        <w:rPr>
          <w:rStyle w:val="C13"/>
          <w:rtl w:val="0"/>
        </w:rPr>
      </w:pPr>
      <w:r>
        <w:rPr>
          <w:rStyle w:val="C13"/>
          <w:rtl w:val="0"/>
        </w:rPr>
        <w:t>b) Vyhodnotit vady předložených usňových, základních a pomocných materiálů ve vztahu k možnosti eliminace těchto vad z hlediska využití těchto materiálů při výrobě konkrétního výrobku</w:t>
      </w:r>
    </w:p>
    <w:p>
      <w:pPr>
        <w:pStyle w:val="P30"/>
        <w:framePr w:w="3921" w:h="831" w:hRule="exact" w:wrap="none" w:vAnchor="page" w:hAnchor="margin" w:x="6800" w:y="8024"/>
        <w:rPr>
          <w:rStyle w:val="C3"/>
          <w:rtl w:val="0"/>
        </w:rPr>
      </w:pPr>
    </w:p>
    <w:p>
      <w:pPr>
        <w:pStyle w:val="P31"/>
        <w:framePr w:w="3839" w:h="704" w:hRule="exact" w:wrap="none" w:vAnchor="page" w:hAnchor="margin" w:x="6856" w:y="8080"/>
        <w:rPr>
          <w:rStyle w:val="C22"/>
          <w:rtl w:val="0"/>
        </w:rPr>
      </w:pPr>
      <w:r>
        <w:rPr>
          <w:rStyle w:val="C22"/>
          <w:rtl w:val="0"/>
        </w:rPr>
        <w:t>Praktické předvedení a ústní ověření</w:t>
      </w:r>
    </w:p>
    <w:p>
      <w:pPr>
        <w:pStyle w:val="P12"/>
        <w:framePr w:w="6710" w:h="376" w:hRule="exact" w:wrap="none" w:vAnchor="page" w:hAnchor="margin" w:x="45" w:y="8855"/>
        <w:rPr>
          <w:rStyle w:val="C3"/>
          <w:rtl w:val="0"/>
        </w:rPr>
      </w:pPr>
    </w:p>
    <w:p>
      <w:pPr>
        <w:pStyle w:val="P13"/>
        <w:framePr w:w="6658" w:h="249" w:hRule="exact" w:wrap="none" w:vAnchor="page" w:hAnchor="margin" w:x="71" w:y="8911"/>
        <w:rPr>
          <w:rStyle w:val="C11"/>
          <w:rtl w:val="0"/>
        </w:rPr>
      </w:pPr>
      <w:r>
        <w:rPr>
          <w:rStyle w:val="C11"/>
          <w:rtl w:val="0"/>
        </w:rPr>
        <w:t>c) Navrhnout konstrukční řešení výrobku z poškozeného materiálu</w:t>
      </w:r>
    </w:p>
    <w:p>
      <w:pPr>
        <w:pStyle w:val="P28"/>
        <w:framePr w:w="3921" w:h="376" w:hRule="exact" w:wrap="none" w:vAnchor="page" w:hAnchor="margin" w:x="6800" w:y="8855"/>
        <w:rPr>
          <w:rStyle w:val="C3"/>
          <w:rtl w:val="0"/>
        </w:rPr>
      </w:pPr>
    </w:p>
    <w:p>
      <w:pPr>
        <w:pStyle w:val="P29"/>
        <w:framePr w:w="3839" w:h="249" w:hRule="exact" w:wrap="none" w:vAnchor="page" w:hAnchor="margin" w:x="6856" w:y="8911"/>
        <w:rPr>
          <w:rStyle w:val="C21"/>
          <w:rtl w:val="0"/>
        </w:rPr>
      </w:pPr>
      <w:r>
        <w:rPr>
          <w:rStyle w:val="C21"/>
          <w:rtl w:val="0"/>
        </w:rPr>
        <w:t>Praktické předvedení a ústní ověření</w:t>
      </w:r>
    </w:p>
    <w:p>
      <w:pPr>
        <w:pStyle w:val="P32"/>
        <w:framePr w:w="10710" w:h="248" w:hRule="exact" w:wrap="none" w:vAnchor="page" w:hAnchor="margin" w:x="28" w:y="9345"/>
        <w:rPr>
          <w:rStyle w:val="C23"/>
          <w:rtl w:val="0"/>
        </w:rPr>
      </w:pPr>
      <w:r>
        <w:rPr>
          <w:rStyle w:val="C23"/>
          <w:rtl w:val="0"/>
        </w:rPr>
        <w:t>Je třeba splnit všechna kritéria.</w:t>
      </w:r>
    </w:p>
    <w:p>
      <w:pPr>
        <w:pStyle w:val="P23"/>
        <w:framePr w:w="10710" w:h="340" w:hRule="exact" w:wrap="none" w:vAnchor="page" w:hAnchor="margin" w:x="28" w:y="9781"/>
        <w:rPr>
          <w:rStyle w:val="C18"/>
          <w:rtl w:val="0"/>
        </w:rPr>
      </w:pPr>
      <w:r>
        <w:rPr>
          <w:rStyle w:val="C18"/>
          <w:rtl w:val="0"/>
        </w:rPr>
        <w:t>Rozbory spotřeby práce a plnění normativů v kožedělné výrobě</w:t>
      </w:r>
    </w:p>
    <w:p>
      <w:pPr>
        <w:pStyle w:val="P24"/>
        <w:framePr w:w="6713" w:h="376" w:hRule="exact" w:wrap="none" w:vAnchor="page" w:hAnchor="margin" w:x="45" w:y="10220"/>
        <w:rPr>
          <w:rStyle w:val="C3"/>
          <w:rtl w:val="0"/>
        </w:rPr>
      </w:pPr>
    </w:p>
    <w:p>
      <w:pPr>
        <w:pStyle w:val="P25"/>
        <w:framePr w:w="6661" w:h="249" w:hRule="exact" w:wrap="none" w:vAnchor="page" w:hAnchor="margin" w:x="71" w:y="10291"/>
        <w:rPr>
          <w:rStyle w:val="C19"/>
          <w:rtl w:val="0"/>
        </w:rPr>
      </w:pPr>
      <w:r>
        <w:rPr>
          <w:rStyle w:val="C19"/>
          <w:rtl w:val="0"/>
        </w:rPr>
        <w:t>Kritéria hodnocení</w:t>
      </w:r>
    </w:p>
    <w:p>
      <w:pPr>
        <w:pStyle w:val="P26"/>
        <w:framePr w:w="3918" w:h="376" w:hRule="exact" w:wrap="none" w:vAnchor="page" w:hAnchor="margin" w:x="6803" w:y="10220"/>
        <w:rPr>
          <w:rStyle w:val="C3"/>
          <w:rtl w:val="0"/>
        </w:rPr>
      </w:pPr>
    </w:p>
    <w:p>
      <w:pPr>
        <w:pStyle w:val="P27"/>
        <w:framePr w:w="3836" w:h="249" w:hRule="exact" w:wrap="none" w:vAnchor="page" w:hAnchor="margin" w:x="6859" w:y="10291"/>
        <w:rPr>
          <w:rStyle w:val="C20"/>
          <w:rtl w:val="0"/>
        </w:rPr>
      </w:pPr>
      <w:r>
        <w:rPr>
          <w:rStyle w:val="C20"/>
          <w:rtl w:val="0"/>
        </w:rPr>
        <w:t>Způsoby ověření</w:t>
      </w:r>
    </w:p>
    <w:p>
      <w:pPr>
        <w:pStyle w:val="P12"/>
        <w:framePr w:w="6710" w:h="607" w:hRule="exact" w:wrap="none" w:vAnchor="page" w:hAnchor="margin" w:x="45" w:y="10596"/>
        <w:rPr>
          <w:rStyle w:val="C3"/>
          <w:rtl w:val="0"/>
        </w:rPr>
      </w:pPr>
    </w:p>
    <w:p>
      <w:pPr>
        <w:pStyle w:val="P13"/>
        <w:framePr w:w="6658" w:h="480" w:hRule="exact" w:wrap="none" w:vAnchor="page" w:hAnchor="margin" w:x="71" w:y="10652"/>
        <w:rPr>
          <w:rStyle w:val="C11"/>
          <w:rtl w:val="0"/>
        </w:rPr>
      </w:pPr>
      <w:r>
        <w:rPr>
          <w:rStyle w:val="C11"/>
          <w:rtl w:val="0"/>
        </w:rPr>
        <w:t>a) Sestavit vzorový plán výroby pro zadaný počet zaměstnanců kožedělné výroby a požadovaného počtu hotových výrobků</w:t>
      </w:r>
    </w:p>
    <w:p>
      <w:pPr>
        <w:pStyle w:val="P28"/>
        <w:framePr w:w="3921" w:h="607" w:hRule="exact" w:wrap="none" w:vAnchor="page" w:hAnchor="margin" w:x="6800" w:y="10596"/>
        <w:rPr>
          <w:rStyle w:val="C3"/>
          <w:rtl w:val="0"/>
        </w:rPr>
      </w:pPr>
    </w:p>
    <w:p>
      <w:pPr>
        <w:pStyle w:val="P29"/>
        <w:framePr w:w="3839" w:h="480" w:hRule="exact" w:wrap="none" w:vAnchor="page" w:hAnchor="margin" w:x="6856" w:y="10652"/>
        <w:rPr>
          <w:rStyle w:val="C21"/>
          <w:rtl w:val="0"/>
        </w:rPr>
      </w:pPr>
      <w:r>
        <w:rPr>
          <w:rStyle w:val="C21"/>
          <w:rtl w:val="0"/>
        </w:rPr>
        <w:t>Praktické předvedení a ústní ověření</w:t>
      </w:r>
    </w:p>
    <w:p>
      <w:pPr>
        <w:pStyle w:val="P16"/>
        <w:framePr w:w="6710" w:h="607" w:hRule="exact" w:wrap="none" w:vAnchor="page" w:hAnchor="margin" w:x="45" w:y="11203"/>
        <w:rPr>
          <w:rStyle w:val="C3"/>
          <w:rtl w:val="0"/>
        </w:rPr>
      </w:pPr>
    </w:p>
    <w:p>
      <w:pPr>
        <w:pStyle w:val="P17"/>
        <w:framePr w:w="6658" w:h="480" w:hRule="exact" w:wrap="none" w:vAnchor="page" w:hAnchor="margin" w:x="71" w:y="11259"/>
        <w:rPr>
          <w:rStyle w:val="C13"/>
          <w:rtl w:val="0"/>
        </w:rPr>
      </w:pPr>
      <w:r>
        <w:rPr>
          <w:rStyle w:val="C13"/>
          <w:rtl w:val="0"/>
        </w:rPr>
        <w:t>b) Uvést údaje potřebné pro zpracování podkladů pro stanovení normativů práce</w:t>
      </w:r>
    </w:p>
    <w:p>
      <w:pPr>
        <w:pStyle w:val="P30"/>
        <w:framePr w:w="3921" w:h="607" w:hRule="exact" w:wrap="none" w:vAnchor="page" w:hAnchor="margin" w:x="6800" w:y="11203"/>
        <w:rPr>
          <w:rStyle w:val="C3"/>
          <w:rtl w:val="0"/>
        </w:rPr>
      </w:pPr>
    </w:p>
    <w:p>
      <w:pPr>
        <w:pStyle w:val="P31"/>
        <w:framePr w:w="3839" w:h="480" w:hRule="exact" w:wrap="none" w:vAnchor="page" w:hAnchor="margin" w:x="6856" w:y="11259"/>
        <w:rPr>
          <w:rStyle w:val="C22"/>
          <w:rtl w:val="0"/>
        </w:rPr>
      </w:pPr>
      <w:r>
        <w:rPr>
          <w:rStyle w:val="C22"/>
          <w:rtl w:val="0"/>
        </w:rPr>
        <w:t>Ústní ověření</w:t>
      </w:r>
    </w:p>
    <w:p>
      <w:pPr>
        <w:pStyle w:val="P32"/>
        <w:framePr w:w="10710" w:h="248" w:hRule="exact" w:wrap="none" w:vAnchor="page" w:hAnchor="margin" w:x="28" w:y="11923"/>
        <w:rPr>
          <w:rStyle w:val="C23"/>
          <w:rtl w:val="0"/>
        </w:rPr>
      </w:pPr>
      <w:r>
        <w:rPr>
          <w:rStyle w:val="C23"/>
          <w:rtl w:val="0"/>
        </w:rPr>
        <w:t>Je třeba splnit obě kritéria.</w:t>
      </w:r>
    </w:p>
    <w:p>
      <w:pPr>
        <w:pStyle w:val="P23"/>
        <w:framePr w:w="10710" w:h="340" w:hRule="exact" w:wrap="none" w:vAnchor="page" w:hAnchor="margin" w:x="28" w:y="12359"/>
        <w:rPr>
          <w:rStyle w:val="C18"/>
          <w:rtl w:val="0"/>
        </w:rPr>
      </w:pPr>
      <w:r>
        <w:rPr>
          <w:rStyle w:val="C18"/>
          <w:rtl w:val="0"/>
        </w:rPr>
        <w:t>Měření spotřeby práce v kožedělné výrobě</w:t>
      </w:r>
    </w:p>
    <w:p>
      <w:pPr>
        <w:pStyle w:val="P24"/>
        <w:framePr w:w="6713" w:h="376" w:hRule="exact" w:wrap="none" w:vAnchor="page" w:hAnchor="margin" w:x="45" w:y="12798"/>
        <w:rPr>
          <w:rStyle w:val="C3"/>
          <w:rtl w:val="0"/>
        </w:rPr>
      </w:pPr>
    </w:p>
    <w:p>
      <w:pPr>
        <w:pStyle w:val="P25"/>
        <w:framePr w:w="6661" w:h="249" w:hRule="exact" w:wrap="none" w:vAnchor="page" w:hAnchor="margin" w:x="71" w:y="12869"/>
        <w:rPr>
          <w:rStyle w:val="C19"/>
          <w:rtl w:val="0"/>
        </w:rPr>
      </w:pPr>
      <w:r>
        <w:rPr>
          <w:rStyle w:val="C19"/>
          <w:rtl w:val="0"/>
        </w:rPr>
        <w:t>Kritéria hodnocení</w:t>
      </w:r>
    </w:p>
    <w:p>
      <w:pPr>
        <w:pStyle w:val="P26"/>
        <w:framePr w:w="3918" w:h="376" w:hRule="exact" w:wrap="none" w:vAnchor="page" w:hAnchor="margin" w:x="6803" w:y="12798"/>
        <w:rPr>
          <w:rStyle w:val="C3"/>
          <w:rtl w:val="0"/>
        </w:rPr>
      </w:pPr>
    </w:p>
    <w:p>
      <w:pPr>
        <w:pStyle w:val="P27"/>
        <w:framePr w:w="3836" w:h="249" w:hRule="exact" w:wrap="none" w:vAnchor="page" w:hAnchor="margin" w:x="6859" w:y="12869"/>
        <w:rPr>
          <w:rStyle w:val="C20"/>
          <w:rtl w:val="0"/>
        </w:rPr>
      </w:pPr>
      <w:r>
        <w:rPr>
          <w:rStyle w:val="C20"/>
          <w:rtl w:val="0"/>
        </w:rPr>
        <w:t>Způsoby ověření</w:t>
      </w:r>
    </w:p>
    <w:p>
      <w:pPr>
        <w:pStyle w:val="P12"/>
        <w:framePr w:w="6710" w:h="607" w:hRule="exact" w:wrap="none" w:vAnchor="page" w:hAnchor="margin" w:x="45" w:y="13174"/>
        <w:rPr>
          <w:rStyle w:val="C3"/>
          <w:rtl w:val="0"/>
        </w:rPr>
      </w:pPr>
    </w:p>
    <w:p>
      <w:pPr>
        <w:pStyle w:val="P13"/>
        <w:framePr w:w="6658" w:h="480" w:hRule="exact" w:wrap="none" w:vAnchor="page" w:hAnchor="margin" w:x="71" w:y="13230"/>
        <w:rPr>
          <w:rStyle w:val="C11"/>
          <w:rtl w:val="0"/>
        </w:rPr>
      </w:pPr>
      <w:r>
        <w:rPr>
          <w:rStyle w:val="C11"/>
          <w:rtl w:val="0"/>
        </w:rPr>
        <w:t>a) Vypracovat vzorové stanovení měření spotřeby práce pro určený úsek kožedělné výroby, vyjmenovat potřebné zařízení</w:t>
      </w:r>
    </w:p>
    <w:p>
      <w:pPr>
        <w:pStyle w:val="P28"/>
        <w:framePr w:w="3921" w:h="607" w:hRule="exact" w:wrap="none" w:vAnchor="page" w:hAnchor="margin" w:x="6800" w:y="13174"/>
        <w:rPr>
          <w:rStyle w:val="C3"/>
          <w:rtl w:val="0"/>
        </w:rPr>
      </w:pPr>
    </w:p>
    <w:p>
      <w:pPr>
        <w:pStyle w:val="P29"/>
        <w:framePr w:w="3839" w:h="480" w:hRule="exact" w:wrap="none" w:vAnchor="page" w:hAnchor="margin" w:x="6856" w:y="13230"/>
        <w:rPr>
          <w:rStyle w:val="C21"/>
          <w:rtl w:val="0"/>
        </w:rPr>
      </w:pPr>
      <w:r>
        <w:rPr>
          <w:rStyle w:val="C21"/>
          <w:rtl w:val="0"/>
        </w:rPr>
        <w:t>Praktické předvedení a ústní ověření</w:t>
      </w:r>
    </w:p>
    <w:p>
      <w:pPr>
        <w:pStyle w:val="P16"/>
        <w:framePr w:w="6710" w:h="607" w:hRule="exact" w:wrap="none" w:vAnchor="page" w:hAnchor="margin" w:x="45" w:y="13781"/>
        <w:rPr>
          <w:rStyle w:val="C3"/>
          <w:rtl w:val="0"/>
        </w:rPr>
      </w:pPr>
    </w:p>
    <w:p>
      <w:pPr>
        <w:pStyle w:val="P17"/>
        <w:framePr w:w="6658" w:h="480" w:hRule="exact" w:wrap="none" w:vAnchor="page" w:hAnchor="margin" w:x="71" w:y="13837"/>
        <w:rPr>
          <w:rStyle w:val="C13"/>
          <w:rtl w:val="0"/>
        </w:rPr>
      </w:pPr>
      <w:r>
        <w:rPr>
          <w:rStyle w:val="C13"/>
          <w:rtl w:val="0"/>
        </w:rPr>
        <w:t>b) Vypracovat racionalizační opatření na základě stanovené spotřeby práce pro určený úsek kožedělné výroby</w:t>
      </w:r>
    </w:p>
    <w:p>
      <w:pPr>
        <w:pStyle w:val="P30"/>
        <w:framePr w:w="3921" w:h="607" w:hRule="exact" w:wrap="none" w:vAnchor="page" w:hAnchor="margin" w:x="6800" w:y="13781"/>
        <w:rPr>
          <w:rStyle w:val="C3"/>
          <w:rtl w:val="0"/>
        </w:rPr>
      </w:pPr>
    </w:p>
    <w:p>
      <w:pPr>
        <w:pStyle w:val="P31"/>
        <w:framePr w:w="3839" w:h="480" w:hRule="exact" w:wrap="none" w:vAnchor="page" w:hAnchor="margin" w:x="6856" w:y="13837"/>
        <w:rPr>
          <w:rStyle w:val="C22"/>
          <w:rtl w:val="0"/>
        </w:rPr>
      </w:pPr>
      <w:r>
        <w:rPr>
          <w:rStyle w:val="C22"/>
          <w:rtl w:val="0"/>
        </w:rPr>
        <w:t>Praktické předvedení a ústní ověření</w:t>
      </w:r>
    </w:p>
    <w:p>
      <w:pPr>
        <w:pStyle w:val="P32"/>
        <w:framePr w:w="10710" w:h="248" w:hRule="exact" w:wrap="none" w:vAnchor="page" w:hAnchor="margin" w:x="28" w:y="14501"/>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Výpočty norem a normativů v kožedělné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Vypracovat pomocí časových studií a sborníku norem spotřebu práce pro šití vrchové a podšívkové sestavy na plochém jednojehlovém šicím stroji</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podle zadaných studií zlepšení časové úspory pro jednotlivé zadané pracovní operace kožedělné výroby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340" w:hRule="exact" w:wrap="none" w:vAnchor="page" w:hAnchor="margin" w:x="28" w:y="4732"/>
        <w:rPr>
          <w:rStyle w:val="C18"/>
          <w:rtl w:val="0"/>
        </w:rPr>
      </w:pPr>
      <w:r>
        <w:rPr>
          <w:rStyle w:val="C18"/>
          <w:rtl w:val="0"/>
        </w:rPr>
        <w:t>Tvorba sborníků norem a normativů v kožedělné výrobě</w:t>
      </w:r>
    </w:p>
    <w:p>
      <w:pPr>
        <w:pStyle w:val="P24"/>
        <w:framePr w:w="6713" w:h="376" w:hRule="exact" w:wrap="none" w:vAnchor="page" w:hAnchor="margin" w:x="45" w:y="5172"/>
        <w:rPr>
          <w:rStyle w:val="C3"/>
          <w:rtl w:val="0"/>
        </w:rPr>
      </w:pPr>
    </w:p>
    <w:p>
      <w:pPr>
        <w:pStyle w:val="P25"/>
        <w:framePr w:w="6661" w:h="249" w:hRule="exact" w:wrap="none" w:vAnchor="page" w:hAnchor="margin" w:x="71" w:y="5243"/>
        <w:rPr>
          <w:rStyle w:val="C19"/>
          <w:rtl w:val="0"/>
        </w:rPr>
      </w:pPr>
      <w:r>
        <w:rPr>
          <w:rStyle w:val="C19"/>
          <w:rtl w:val="0"/>
        </w:rPr>
        <w:t>Kritéria hodnocení</w:t>
      </w:r>
    </w:p>
    <w:p>
      <w:pPr>
        <w:pStyle w:val="P26"/>
        <w:framePr w:w="3918" w:h="376" w:hRule="exact" w:wrap="none" w:vAnchor="page" w:hAnchor="margin" w:x="6803" w:y="5172"/>
        <w:rPr>
          <w:rStyle w:val="C3"/>
          <w:rtl w:val="0"/>
        </w:rPr>
      </w:pPr>
    </w:p>
    <w:p>
      <w:pPr>
        <w:pStyle w:val="P27"/>
        <w:framePr w:w="3836" w:h="249" w:hRule="exact" w:wrap="none" w:vAnchor="page" w:hAnchor="margin" w:x="6859" w:y="5243"/>
        <w:rPr>
          <w:rStyle w:val="C20"/>
          <w:rtl w:val="0"/>
        </w:rPr>
      </w:pPr>
      <w:r>
        <w:rPr>
          <w:rStyle w:val="C20"/>
          <w:rtl w:val="0"/>
        </w:rPr>
        <w:t>Způsoby ověření</w:t>
      </w:r>
    </w:p>
    <w:p>
      <w:pPr>
        <w:pStyle w:val="P12"/>
        <w:framePr w:w="6710" w:h="607" w:hRule="exact" w:wrap="none" w:vAnchor="page" w:hAnchor="margin" w:x="45" w:y="5548"/>
        <w:rPr>
          <w:rStyle w:val="C3"/>
          <w:rtl w:val="0"/>
        </w:rPr>
      </w:pPr>
    </w:p>
    <w:p>
      <w:pPr>
        <w:pStyle w:val="P13"/>
        <w:framePr w:w="6658" w:h="480" w:hRule="exact" w:wrap="none" w:vAnchor="page" w:hAnchor="margin" w:x="71" w:y="5604"/>
        <w:rPr>
          <w:rStyle w:val="C11"/>
          <w:rtl w:val="0"/>
        </w:rPr>
      </w:pPr>
      <w:r>
        <w:rPr>
          <w:rStyle w:val="C11"/>
          <w:rtl w:val="0"/>
        </w:rPr>
        <w:t>a) Inovovat sborníky norem a jejich normativů na základě spotřeby práce a výpočtu norem</w:t>
      </w:r>
    </w:p>
    <w:p>
      <w:pPr>
        <w:pStyle w:val="P28"/>
        <w:framePr w:w="3921" w:h="607" w:hRule="exact" w:wrap="none" w:vAnchor="page" w:hAnchor="margin" w:x="6800" w:y="5548"/>
        <w:rPr>
          <w:rStyle w:val="C3"/>
          <w:rtl w:val="0"/>
        </w:rPr>
      </w:pPr>
    </w:p>
    <w:p>
      <w:pPr>
        <w:pStyle w:val="P29"/>
        <w:framePr w:w="3839" w:h="480" w:hRule="exact" w:wrap="none" w:vAnchor="page" w:hAnchor="margin" w:x="6856" w:y="5604"/>
        <w:rPr>
          <w:rStyle w:val="C21"/>
          <w:rtl w:val="0"/>
        </w:rPr>
      </w:pPr>
      <w:r>
        <w:rPr>
          <w:rStyle w:val="C21"/>
          <w:rtl w:val="0"/>
        </w:rPr>
        <w:t>Praktické předvedení a ústní ověření</w:t>
      </w:r>
    </w:p>
    <w:p>
      <w:pPr>
        <w:pStyle w:val="P16"/>
        <w:framePr w:w="6710" w:h="376" w:hRule="exact" w:wrap="none" w:vAnchor="page" w:hAnchor="margin" w:x="45" w:y="6155"/>
        <w:rPr>
          <w:rStyle w:val="C3"/>
          <w:rtl w:val="0"/>
        </w:rPr>
      </w:pPr>
    </w:p>
    <w:p>
      <w:pPr>
        <w:pStyle w:val="P17"/>
        <w:framePr w:w="6658" w:h="249" w:hRule="exact" w:wrap="none" w:vAnchor="page" w:hAnchor="margin" w:x="71" w:y="6211"/>
        <w:rPr>
          <w:rStyle w:val="C13"/>
          <w:rtl w:val="0"/>
        </w:rPr>
      </w:pPr>
      <w:r>
        <w:rPr>
          <w:rStyle w:val="C13"/>
          <w:rtl w:val="0"/>
        </w:rPr>
        <w:t>b) Vypracovat na PC grafickou podobu šablony inovovaných sborníků norem</w:t>
      </w:r>
    </w:p>
    <w:p>
      <w:pPr>
        <w:pStyle w:val="P30"/>
        <w:framePr w:w="3921" w:h="376" w:hRule="exact" w:wrap="none" w:vAnchor="page" w:hAnchor="margin" w:x="6800" w:y="6155"/>
        <w:rPr>
          <w:rStyle w:val="C3"/>
          <w:rtl w:val="0"/>
        </w:rPr>
      </w:pPr>
    </w:p>
    <w:p>
      <w:pPr>
        <w:pStyle w:val="P31"/>
        <w:framePr w:w="3839" w:h="249" w:hRule="exact" w:wrap="none" w:vAnchor="page" w:hAnchor="margin" w:x="6856" w:y="6211"/>
        <w:rPr>
          <w:rStyle w:val="C22"/>
          <w:rtl w:val="0"/>
        </w:rPr>
      </w:pPr>
      <w:r>
        <w:rPr>
          <w:rStyle w:val="C22"/>
          <w:rtl w:val="0"/>
        </w:rPr>
        <w:t>Praktické předvedení a ústní ověření</w:t>
      </w:r>
    </w:p>
    <w:p>
      <w:pPr>
        <w:pStyle w:val="P32"/>
        <w:framePr w:w="10710" w:h="248" w:hRule="exact" w:wrap="none" w:vAnchor="page" w:hAnchor="margin" w:x="28" w:y="6644"/>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59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pro vykonávání pracovních činností této profesní kvalifikace je vyžadována a prokazuje se lékařským potvrzením (odkaz na povolání v NSP - https://nsp.cz/jednotka-prace/kozarsky-technik-planovac#zdravotni-zpusobilost).</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Ověřováním kritérií hodnocení pro jednotlivé odborné kompetence je třeba získat celkový přehled o způsobilosti uchazeče vykonávat povolání v určitém úseku obuvnické výroby.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Při ověřování kritérií hodnocení založených na formě praktického předvedení je třeba přihlížet k bezpečnému provádění všech úkonů, ke komplexnímu přístupu k řešení daného úkolu a k celkové kvalitě provedení.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ústním projevu je třeba sledovat používání odborné terminologie a využívání odborných znalostí pro řešení úkolů.</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připraví u odborné kompetence </w:t>
      </w:r>
      <w:r>
        <w:rPr>
          <w:rFonts w:ascii="Arial" w:cs="Arial" w:hAnsi="Arial" w:eastAsia="Arial"/>
          <w:b w:val="1"/>
          <w:i w:val="0"/>
          <w:caps w:val="0"/>
          <w:strike w:val="0"/>
          <w:noProof w:val="0"/>
          <w:vanish w:val="0"/>
          <w:color w:val="auto"/>
          <w:sz w:val="20"/>
          <w:u w:val="none"/>
          <w:shd w:val="clear" w:color="auto" w:fill="auto"/>
          <w:vertAlign w:val="baseline"/>
          <w:lang/>
        </w:rPr>
        <w:t>Měření spotřeby práce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b) modelovou situaci v návaznosti na ověřovanou kompetenci.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zadá u odborných kompetencí </w:t>
      </w:r>
      <w:r>
        <w:rPr>
          <w:rFonts w:ascii="Arial" w:cs="Arial" w:hAnsi="Arial" w:eastAsia="Arial"/>
          <w:b w:val="1"/>
          <w:i w:val="0"/>
          <w:caps w:val="0"/>
          <w:strike w:val="0"/>
          <w:noProof w:val="0"/>
          <w:vanish w:val="0"/>
          <w:color w:val="auto"/>
          <w:sz w:val="20"/>
          <w:u w:val="none"/>
          <w:shd w:val="clear" w:color="auto" w:fill="auto"/>
          <w:vertAlign w:val="baseline"/>
          <w:lang/>
        </w:rPr>
        <w:t>Stanovování druhu a množství surovin a materiálů pro kožedělnou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pro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Stanovování standardních technologických postupů a technologických podmínek pro jednotlivé úseky kožedělné výroby</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w:t>
      </w:r>
      <w:r>
        <w:rPr>
          <w:rFonts w:ascii="Arial" w:cs="Arial" w:hAnsi="Arial" w:eastAsia="Arial"/>
          <w:b w:val="1"/>
          <w:i w:val="0"/>
          <w:caps w:val="0"/>
          <w:strike w:val="0"/>
          <w:noProof w:val="0"/>
          <w:vanish w:val="0"/>
          <w:color w:val="auto"/>
          <w:sz w:val="20"/>
          <w:u w:val="none"/>
          <w:shd w:val="clear" w:color="auto" w:fill="auto"/>
          <w:vertAlign w:val="baseline"/>
          <w:lang/>
        </w:rPr>
        <w:t>Posuzování kvality polotovarů, základních a pomocných materiálů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a), b) počet vzorků (v minimálním počtu 2 – maximálně 5 kusů vzorků); podle zaměření konkrétní obuvnické výroby a místa konání zkoušky. </w:t>
      </w:r>
    </w:p>
    <w:p>
      <w:pPr>
        <w:keepNext w:val="0"/>
        <w:keepLines w:val="0"/>
        <w:framePr w:w="10766" w:h="591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má k dispozici PC a bude s jeho pomocí zpracovávat úkoly ověřující tyto odborné kompetence: </w:t>
      </w:r>
      <w:r>
        <w:rPr>
          <w:rFonts w:ascii="Arial" w:cs="Arial" w:hAnsi="Arial" w:eastAsia="Arial"/>
          <w:b w:val="1"/>
          <w:i w:val="0"/>
          <w:caps w:val="0"/>
          <w:strike w:val="0"/>
          <w:noProof w:val="0"/>
          <w:vanish w:val="0"/>
          <w:color w:val="auto"/>
          <w:sz w:val="20"/>
          <w:u w:val="none"/>
          <w:shd w:val="clear" w:color="auto" w:fill="auto"/>
          <w:vertAlign w:val="baseline"/>
          <w:lang/>
        </w:rPr>
        <w:t>Rozbory spotřeby práce a plnění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xml:space="preserve">, kritérium hodnocení b); </w:t>
      </w:r>
      <w:r>
        <w:rPr>
          <w:rFonts w:ascii="Arial" w:cs="Arial" w:hAnsi="Arial" w:eastAsia="Arial"/>
          <w:b w:val="1"/>
          <w:i w:val="0"/>
          <w:caps w:val="0"/>
          <w:strike w:val="0"/>
          <w:noProof w:val="0"/>
          <w:vanish w:val="0"/>
          <w:color w:val="auto"/>
          <w:sz w:val="20"/>
          <w:u w:val="none"/>
          <w:shd w:val="clear" w:color="auto" w:fill="auto"/>
          <w:vertAlign w:val="baseline"/>
          <w:lang/>
        </w:rPr>
        <w:t>Tvorba sborníků norem a normativů v kožedělné výrobě</w:t>
      </w:r>
      <w:r>
        <w:rPr>
          <w:rFonts w:ascii="Arial" w:cs="Arial" w:hAnsi="Arial" w:eastAsia="Arial"/>
          <w:b w:val="0"/>
          <w:i w:val="0"/>
          <w:caps w:val="0"/>
          <w:strike w:val="0"/>
          <w:noProof w:val="0"/>
          <w:vanish w:val="0"/>
          <w:color w:val="auto"/>
          <w:sz w:val="20"/>
          <w:u w:val="none"/>
          <w:shd w:val="clear" w:color="auto" w:fill="auto"/>
          <w:vertAlign w:val="baseline"/>
          <w:lang/>
        </w:rPr>
        <w:t>, kritérium hodnocení b).</w:t>
      </w:r>
    </w:p>
    <w:p>
      <w:pPr>
        <w:pStyle w:val="P33"/>
        <w:framePr w:w="10766" w:h="1837" w:hRule="exact" w:wrap="none" w:vAnchor="page" w:hAnchor="margin" w:x="0" w:y="8979"/>
        <w:rPr>
          <w:rStyle w:val="C3"/>
          <w:rtl w:val="0"/>
        </w:rPr>
      </w:pPr>
    </w:p>
    <w:p>
      <w:pPr>
        <w:pStyle w:val="P35"/>
        <w:framePr w:w="10710" w:h="340" w:hRule="exact" w:wrap="none" w:vAnchor="page" w:hAnchor="margin" w:x="28" w:y="8979"/>
        <w:rPr>
          <w:rStyle w:val="C25"/>
          <w:rtl w:val="0"/>
        </w:rPr>
      </w:pPr>
      <w:r>
        <w:rPr>
          <w:rStyle w:val="C25"/>
          <w:rtl w:val="0"/>
        </w:rPr>
        <w:t>Výsledné hodnocení</w:t>
      </w:r>
    </w:p>
    <w:p>
      <w:pPr>
        <w:keepNext w:val="0"/>
        <w:keepLines w:val="0"/>
        <w:framePr w:w="10766" w:h="1497" w:hRule="exact" w:wrap="none" w:vAnchor="page" w:hAnchor="margin" w:x="0" w:y="931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1043"/>
        <w:rPr>
          <w:rStyle w:val="C3"/>
          <w:rtl w:val="0"/>
        </w:rPr>
      </w:pPr>
    </w:p>
    <w:p>
      <w:pPr>
        <w:pStyle w:val="P35"/>
        <w:framePr w:w="10710" w:h="340" w:hRule="exact" w:wrap="none" w:vAnchor="page" w:hAnchor="margin" w:x="28" w:y="11043"/>
        <w:rPr>
          <w:rStyle w:val="C25"/>
          <w:rtl w:val="0"/>
        </w:rPr>
      </w:pPr>
      <w:r>
        <w:rPr>
          <w:rStyle w:val="C25"/>
          <w:rtl w:val="0"/>
        </w:rPr>
        <w:t>Počet zkoušejících</w:t>
      </w:r>
    </w:p>
    <w:p>
      <w:pPr>
        <w:keepNext w:val="0"/>
        <w:keepLines w:val="0"/>
        <w:framePr w:w="10766" w:h="1036" w:hRule="exact" w:wrap="none" w:vAnchor="page" w:hAnchor="margin" w:x="0" w:y="1138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výrobu kožedělného zboží nebo výrobu obuvi a střední vzdělání s maturitní zkouškou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zpracování usní, plastů a pryže a alespoň 5 let odborné praxe v oblasti kožedělné výroby nebo ve funkci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kožedělnou technologii a alespoň 5 let odborné praxe v oblasti kožedělné výroby nebo ve funkci učitele odborných předmětů nebo učitele odborného výcviku nebo učitele praktického vyučování v oblasti kožedělné výroby.</w:t>
      </w:r>
    </w:p>
    <w:p>
      <w:pPr>
        <w:keepNext w:val="0"/>
        <w:keepLines w:val="1"/>
        <w:framePr w:w="10766" w:h="848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32-016-M Kožařský technik technolog výroby obuvi nebo 32-014-M Kožařský technik plánovač výroby, zásobovač a střední vzdělání s maturitní zkouškou a alespoň 5 let odborné praxe v oblasti kožedělné výroby nebo ve funkci učitele odborného výcviku nebo učitele praktického vyučování v oblasti kožedělné výroby.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21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pro provedení ústní části zkoušky a pro přípravu písemných podkladů ke zkoušce vybavená PC s instalovaným potřebným SW a tiskárnou, papír, tužky, tabule nebo flipchart</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ISO, časové normy, sborníky norem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 pro kožedělnou výrobu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obuvnických a galanterních materiálů, polotovarů a komponentů (minimálně 5 ks od každého druhu)</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•Vzorky materiálů: a) usňové materiály vrchové, podšívkové a spodkové, b) vrchové syntetické materiály, c) drobný kovový materiál, d) spodkové polotovary a komponenty</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dílců: a) dílce vrchové , b) dílce podšívkové, c) dílce ztužovací, d) dílce spodkové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vad: a) usňových materiálů, b) spodkových komponentů, c) hotové výrobky s ukázkami vad vzniklými ve spodkové dílně a během celého technologického procesu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obuvi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galanterních výrobků (minimálně 5 ks) </w:t>
      </w:r>
    </w:p>
    <w:p>
      <w:pPr>
        <w:keepNext w:val="0"/>
        <w:keepLines w:val="1"/>
        <w:framePr w:w="10766" w:h="587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zařízení: šicí stroj plochý jednojehlový</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87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591"/>
        <w:rPr>
          <w:rStyle w:val="C3"/>
          <w:rtl w:val="0"/>
        </w:rPr>
      </w:pPr>
    </w:p>
    <w:p>
      <w:pPr>
        <w:pStyle w:val="P35"/>
        <w:framePr w:w="10710" w:h="340" w:hRule="exact" w:wrap="none" w:vAnchor="page" w:hAnchor="margin" w:x="28" w:y="8591"/>
        <w:rPr>
          <w:rStyle w:val="C25"/>
          <w:rtl w:val="0"/>
        </w:rPr>
      </w:pPr>
      <w:r>
        <w:rPr>
          <w:rStyle w:val="C25"/>
          <w:rtl w:val="0"/>
        </w:rPr>
        <w:t>Doba přípravy na zkoušku</w:t>
      </w:r>
    </w:p>
    <w:p>
      <w:pPr>
        <w:keepNext w:val="0"/>
        <w:keepLines w:val="0"/>
        <w:framePr w:w="10766" w:h="806" w:hRule="exact" w:wrap="none" w:vAnchor="page" w:hAnchor="margin" w:x="0" w:y="893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pStyle w:val="P33"/>
        <w:framePr w:w="10766" w:h="1146" w:hRule="exact" w:wrap="none" w:vAnchor="page" w:hAnchor="margin" w:x="0" w:y="9964"/>
        <w:rPr>
          <w:rStyle w:val="C3"/>
          <w:rtl w:val="0"/>
        </w:rPr>
      </w:pPr>
    </w:p>
    <w:p>
      <w:pPr>
        <w:pStyle w:val="P35"/>
        <w:framePr w:w="10710" w:h="340" w:hRule="exact" w:wrap="none" w:vAnchor="page" w:hAnchor="margin" w:x="28" w:y="9964"/>
        <w:rPr>
          <w:rStyle w:val="C25"/>
          <w:rtl w:val="0"/>
        </w:rPr>
      </w:pPr>
      <w:r>
        <w:rPr>
          <w:rStyle w:val="C25"/>
          <w:rtl w:val="0"/>
        </w:rPr>
        <w:t>Doba pro vykonání zkoušky</w:t>
      </w:r>
    </w:p>
    <w:p>
      <w:pPr>
        <w:keepNext w:val="0"/>
        <w:keepLines w:val="0"/>
        <w:framePr w:w="10766" w:h="806" w:hRule="exact" w:wrap="none" w:vAnchor="page" w:hAnchor="margin" w:x="0" w:y="1030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8 až 10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Česká obuvnická a kožedělná asociace,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škola obchodně technická,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ORTO plus, s. r. o., Zlín</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Columna centrum, s. r. o.</w:t>
      </w:r>
    </w:p>
    <w:p>
      <w:pPr>
        <w:pStyle w:val="P21"/>
        <w:framePr w:w="7654" w:h="331" w:hRule="exact" w:wrap="none" w:vAnchor="page" w:hAnchor="margin" w:x="28" w:y="15940"/>
        <w:rPr>
          <w:rStyle w:val="C16"/>
          <w:rtl w:val="0"/>
        </w:rPr>
      </w:pPr>
      <w:r>
        <w:rPr>
          <w:rStyle w:val="C16"/>
          <w:rtl w:val="0"/>
        </w:rPr>
        <w:t>Kožařský technik plánovač výroby, zásobovač, 28.9.2026 13:52:23</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5A4E7DC"/>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29F8CD2C"/>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0557753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