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BF538" Type="http://schemas.openxmlformats.org/officeDocument/2006/relationships/officeDocument" Target="/word/document.xml" /><Relationship Id="coreRE3BF538" Type="http://schemas.openxmlformats.org/package/2006/relationships/metadata/core-properties" Target="/docProps/core.xml" /><Relationship Id="customRE3BF5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čistění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18.10.2026 18:29:59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18.10.2026 18:29:59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18.10.2026 18:29:59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