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BD690" Type="http://schemas.openxmlformats.org/officeDocument/2006/relationships/officeDocument" Target="/word/document.xml" /><Relationship Id="coreR58DBD690" Type="http://schemas.openxmlformats.org/package/2006/relationships/metadata/core-properties" Target="/docProps/core.xml" /><Relationship Id="customR58DBD6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9.9.2026 20:02:53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9.9.2026 20:02:53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9.9.2026 20:02:53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9.9.2026 20:02:53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9.9.2026 20:02:53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9.9.2026 20:02:53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9.9.2026 20:02:53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F6C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EBB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