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EACDD" Type="http://schemas.openxmlformats.org/officeDocument/2006/relationships/officeDocument" Target="/word/document.xml" /><Relationship Id="coreR685EACDD" Type="http://schemas.openxmlformats.org/package/2006/relationships/metadata/core-properties" Target="/docProps/core.xml" /><Relationship Id="customR685EAC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B425F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95E717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12729A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