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B4DF6B" Type="http://schemas.openxmlformats.org/officeDocument/2006/relationships/officeDocument" Target="/word/document.xml" /><Relationship Id="coreR64B4DF6B" Type="http://schemas.openxmlformats.org/package/2006/relationships/metadata/core-properties" Target="/docProps/core.xml" /><Relationship Id="customR64B4DF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ruční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20.10.2026 8:48:29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Kovář (kód: 23-57-H/01)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30.10.2012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Kovář (kód: 21-99-H/01)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Kovář ruční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20.10.2026 8:48:29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