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C57953" Type="http://schemas.openxmlformats.org/officeDocument/2006/relationships/officeDocument" Target="/word/document.xml" /><Relationship Id="coreR4DC57953" Type="http://schemas.openxmlformats.org/package/2006/relationships/metadata/core-properties" Target="/docProps/core.xml" /><Relationship Id="customR4DC579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 ruční (kód: 21-016-H)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 ruční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ručního kování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kovářských pecí nebo výhní a bucharů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kovářských pecí nebo výhní nebo bucharů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kování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zpracování ručně kovaných výkovků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a ochrany zdraví při práci v kovárně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Kovář ruční, 22.9.2026 22:26:35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výkovků a výkresy jednodušších strojních součástí a sestavení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výkresovou dokumentací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pracovní postupy a další technickou dokumentaci pro výrobu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vyhledáním v dílenských tabulkách a výběrech z norem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Vyplnit dokumenty o průběhu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a technologických podmínek ručního kování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Nakreslit pro danou strojní součást náčrt postupu kování</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Stanovit z pracovních podkladů, z materiálových tabulek apod. kovací teploty zpracovávaných materiálů a z rozměrů polotovarů potřebnou dobu jejich ohřevu</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postup výroby volně kovaného výkovku, určit potřebné stroje, zařízení, nástroje, nářadí a pomůcky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d) Vysvětlit způsob kontroly přesnosti výkovku (měřidla, šablona apod.)</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Ruční kování</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a) Používat běžné kovářské nástroje, nářadí a pomůcky a provést samostatně (popř. ve dvojici) pěchování, prodlužování a osazování při ručním kování</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Praktické předvedení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Vysvětlit vznik vnitřních a vnějších kovárenských vad a popsat zkoušky pro jejich zjištění</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Ústní ověření</w:t>
      </w:r>
    </w:p>
    <w:p>
      <w:pPr>
        <w:pStyle w:val="P12"/>
        <w:framePr w:w="6710" w:h="607" w:hRule="exact" w:wrap="none" w:vAnchor="page" w:hAnchor="margin" w:x="45" w:y="11705"/>
        <w:rPr>
          <w:rStyle w:val="C3"/>
          <w:rtl w:val="0"/>
        </w:rPr>
      </w:pPr>
    </w:p>
    <w:p>
      <w:pPr>
        <w:pStyle w:val="P13"/>
        <w:framePr w:w="6658" w:h="480" w:hRule="exact" w:wrap="none" w:vAnchor="page" w:hAnchor="margin" w:x="71" w:y="11761"/>
        <w:rPr>
          <w:rStyle w:val="C11"/>
          <w:rtl w:val="0"/>
        </w:rPr>
      </w:pPr>
      <w:r>
        <w:rPr>
          <w:rStyle w:val="C11"/>
          <w:rtl w:val="0"/>
        </w:rPr>
        <w:t>c) Ručně naostřit sekáč nebo podobný nástroj včetně zakalení a popuštění vnitřním teplem</w:t>
      </w:r>
    </w:p>
    <w:p>
      <w:pPr>
        <w:pStyle w:val="P28"/>
        <w:framePr w:w="3921" w:h="607" w:hRule="exact" w:wrap="none" w:vAnchor="page" w:hAnchor="margin" w:x="6800" w:y="11705"/>
        <w:rPr>
          <w:rStyle w:val="C3"/>
          <w:rtl w:val="0"/>
        </w:rPr>
      </w:pPr>
    </w:p>
    <w:p>
      <w:pPr>
        <w:pStyle w:val="P29"/>
        <w:framePr w:w="3839" w:h="480" w:hRule="exact" w:wrap="none" w:vAnchor="page" w:hAnchor="margin" w:x="6856" w:y="11761"/>
        <w:rPr>
          <w:rStyle w:val="C21"/>
          <w:rtl w:val="0"/>
        </w:rPr>
      </w:pPr>
      <w:r>
        <w:rPr>
          <w:rStyle w:val="C21"/>
          <w:rtl w:val="0"/>
        </w:rPr>
        <w:t>Praktické předvedení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d) Ručně ohnout (popř. ve dvojici) tlusté plechy, tyčový a profilový materiál do předepsaného tvaru za tepla</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w:t>
      </w:r>
    </w:p>
    <w:p>
      <w:pPr>
        <w:pStyle w:val="P12"/>
        <w:framePr w:w="6710" w:h="376" w:hRule="exact" w:wrap="none" w:vAnchor="page" w:hAnchor="margin" w:x="45" w:y="12919"/>
        <w:rPr>
          <w:rStyle w:val="C3"/>
          <w:rtl w:val="0"/>
        </w:rPr>
      </w:pPr>
    </w:p>
    <w:p>
      <w:pPr>
        <w:pStyle w:val="P13"/>
        <w:framePr w:w="6658" w:h="249" w:hRule="exact" w:wrap="none" w:vAnchor="page" w:hAnchor="margin" w:x="71" w:y="12975"/>
        <w:rPr>
          <w:rStyle w:val="C11"/>
          <w:rtl w:val="0"/>
        </w:rPr>
      </w:pPr>
      <w:r>
        <w:rPr>
          <w:rStyle w:val="C11"/>
          <w:rtl w:val="0"/>
        </w:rPr>
        <w:t>e) Vykovat obráběcí nůž z rychlořezné oceli</w:t>
      </w:r>
    </w:p>
    <w:p>
      <w:pPr>
        <w:pStyle w:val="P28"/>
        <w:framePr w:w="3921" w:h="376" w:hRule="exact" w:wrap="none" w:vAnchor="page" w:hAnchor="margin" w:x="6800" w:y="12919"/>
        <w:rPr>
          <w:rStyle w:val="C3"/>
          <w:rtl w:val="0"/>
        </w:rPr>
      </w:pPr>
    </w:p>
    <w:p>
      <w:pPr>
        <w:pStyle w:val="P29"/>
        <w:framePr w:w="3839" w:h="249" w:hRule="exact" w:wrap="none" w:vAnchor="page" w:hAnchor="margin" w:x="6856" w:y="12975"/>
        <w:rPr>
          <w:rStyle w:val="C21"/>
          <w:rtl w:val="0"/>
        </w:rPr>
      </w:pPr>
      <w:r>
        <w:rPr>
          <w:rStyle w:val="C21"/>
          <w:rtl w:val="0"/>
        </w:rPr>
        <w:t>Praktické předvedení</w:t>
      </w:r>
    </w:p>
    <w:p>
      <w:pPr>
        <w:pStyle w:val="P16"/>
        <w:framePr w:w="6710" w:h="376" w:hRule="exact" w:wrap="none" w:vAnchor="page" w:hAnchor="margin" w:x="45" w:y="13295"/>
        <w:rPr>
          <w:rStyle w:val="C3"/>
          <w:rtl w:val="0"/>
        </w:rPr>
      </w:pPr>
    </w:p>
    <w:p>
      <w:pPr>
        <w:pStyle w:val="P17"/>
        <w:framePr w:w="6658" w:h="249" w:hRule="exact" w:wrap="none" w:vAnchor="page" w:hAnchor="margin" w:x="71" w:y="13351"/>
        <w:rPr>
          <w:rStyle w:val="C13"/>
          <w:rtl w:val="0"/>
        </w:rPr>
      </w:pPr>
      <w:r>
        <w:rPr>
          <w:rStyle w:val="C13"/>
          <w:rtl w:val="0"/>
        </w:rPr>
        <w:t>f) Vykovat kladivo nebo jiný ruční nástroj</w:t>
      </w:r>
    </w:p>
    <w:p>
      <w:pPr>
        <w:pStyle w:val="P30"/>
        <w:framePr w:w="3921" w:h="376" w:hRule="exact" w:wrap="none" w:vAnchor="page" w:hAnchor="margin" w:x="6800" w:y="13295"/>
        <w:rPr>
          <w:rStyle w:val="C3"/>
          <w:rtl w:val="0"/>
        </w:rPr>
      </w:pPr>
    </w:p>
    <w:p>
      <w:pPr>
        <w:pStyle w:val="P31"/>
        <w:framePr w:w="3839" w:h="249" w:hRule="exact" w:wrap="none" w:vAnchor="page" w:hAnchor="margin" w:x="6856" w:y="13351"/>
        <w:rPr>
          <w:rStyle w:val="C22"/>
          <w:rtl w:val="0"/>
        </w:rPr>
      </w:pPr>
      <w:r>
        <w:rPr>
          <w:rStyle w:val="C22"/>
          <w:rtl w:val="0"/>
        </w:rPr>
        <w:t>Praktické předvedení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g) Vykovat jeřábový hák</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h) Spojit řetěz</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Praktické předvedení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ruční, 22.9.2026 22:26:35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kovářských pecí nebo výhní a bucharů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do provozu kovací výheň</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do provozu a seřídit plynem vytápěnou pec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do provozu pneumatický nebo pružinový buchar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pracovní nástroje a seřídit pneumatický nebo pružinový buchar</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Provést měření kovací teploty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s ústním zdůvodněním</w:t>
      </w:r>
    </w:p>
    <w:p>
      <w:pPr>
        <w:pStyle w:val="P32"/>
        <w:framePr w:w="10710" w:h="248" w:hRule="exact" w:wrap="none" w:vAnchor="page" w:hAnchor="margin" w:x="28" w:y="5195"/>
        <w:rPr>
          <w:rStyle w:val="C23"/>
          <w:rtl w:val="0"/>
        </w:rPr>
      </w:pPr>
      <w:r>
        <w:rPr>
          <w:rStyle w:val="C23"/>
          <w:rtl w:val="0"/>
        </w:rPr>
        <w:t>Je třeba splnit kritéria a)+c)+d)+e) nebo b)+c)+d)+e).</w:t>
      </w:r>
    </w:p>
    <w:p>
      <w:pPr>
        <w:pStyle w:val="P23"/>
        <w:framePr w:w="10710" w:h="340" w:hRule="exact" w:wrap="none" w:vAnchor="page" w:hAnchor="margin" w:x="28" w:y="5631"/>
        <w:rPr>
          <w:rStyle w:val="C18"/>
          <w:rtl w:val="0"/>
        </w:rPr>
      </w:pPr>
      <w:r>
        <w:rPr>
          <w:rStyle w:val="C18"/>
          <w:rtl w:val="0"/>
        </w:rPr>
        <w:t>Ošetřování a údržba kovářských pecí nebo výhní nebo bucharů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Provést denní ošetření výhně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denní ošetření peci, která je vytápěna plynem</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denní ošetření bucharu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kritérium a) nebo b) nebo c).</w:t>
      </w:r>
    </w:p>
    <w:p>
      <w:pPr>
        <w:pStyle w:val="P23"/>
        <w:framePr w:w="10710" w:h="340" w:hRule="exact" w:wrap="none" w:vAnchor="page" w:hAnchor="margin" w:x="28" w:y="8124"/>
        <w:rPr>
          <w:rStyle w:val="C18"/>
          <w:rtl w:val="0"/>
        </w:rPr>
      </w:pPr>
      <w:r>
        <w:rPr>
          <w:rStyle w:val="C18"/>
          <w:rtl w:val="0"/>
        </w:rPr>
        <w:t>Ruční kování neželezných kovů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Vyjmenovat neželezné kovy a slitiny, které se zpracovávají ručním kováním</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Vysvětlit stanovení teploty ohřevu neželezných kovů a slitin</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Uvést do provozu odporovou ohřívací pec</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tepelné zpracování neželezných kovů a slitin</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Tepelné zpracování ručně kovaných výkovků</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Uložit vsázku do výhně nebo do plynové komorové pece</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Provést kalení s popouštěním vnitřním teplem</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Provést kalení s následným popouštěním v peci</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d) Vyjmenovat druhy tepelného zpracování a jejich účel</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Ústní ověření</w:t>
      </w:r>
    </w:p>
    <w:p>
      <w:pPr>
        <w:pStyle w:val="P32"/>
        <w:framePr w:w="10710" w:h="248" w:hRule="exact" w:wrap="none" w:vAnchor="page" w:hAnchor="margin" w:x="28" w:y="13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ruční, 22.9.2026 22:26:35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v kovárně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osobní ochranné pomůcky pracovníka (OOPP), nutné pro práci kováře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co je to integrovaný záchranný systém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poskytování první pomoci v prostorech kovárny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Vyjmenovat zásady bezpečnosti při obsluze odporové elektrické pece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zásady bezpečnosti při obsluze plynem vytápěné pece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ruční, 22.9.2026 22:26:35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https://www.nsp.cz/jednotka-prace/kovar-rucni#zdravotni-zpusobilost).</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Kovář ruční, 22.9.2026 22:26:35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a alespoň 5 let odborné praxe ve funkci mistra (vedoucího) dílny, provozu nebo úseku zahrnujícího pracoviště se strojírenskou výrobou.</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a střední vzdělání s maturitní zkouškou v oboru strojírenství a alespoň 5 let odborné praxe ve funkci učitele praktického vyučování v oboru tváření kovů.</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kovárenství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16"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kovárny s potřebným vybavením - kovářská výheň nebo pec na ohřev materiálu, kovadlina, kovářský svěrák, pracovní stůl, kovářský buchar, soustruh, bruska,</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kovářské a zámečnické ruční nářadí</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 a osobní ochranné pracovní pomůcky pro práci v kovárně</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(tyčová měřítka, posuvná měřítka, úhloměry, úhelníky apod.)</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(Strojnické tabulky) a výběry norem pro kování, tepelné zpracování výkovků, servisní příručky a manuály údržby používaných strojů v kovárně</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(tyče různého profilu (kruhový, obdélníkový, čtvercový), profilové tyče různého průřezu (I, L, T)</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Nástroje, nářadí, ruční mechanizované nářadí, stroje a zařízení usnadňující manipulaci při kování </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Lázeň pro kalení</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Kovář ruční, 22.9.2026 22:26:35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Kovář ruční, 22.9.2026 22:26:35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Opava,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Frýdek – Místek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Forcut, s. r. o. Ostrava</w:t>
      </w:r>
    </w:p>
    <w:p>
      <w:pPr>
        <w:pStyle w:val="P21"/>
        <w:framePr w:w="7654" w:h="331" w:hRule="exact" w:wrap="none" w:vAnchor="page" w:hAnchor="margin" w:x="28" w:y="15940"/>
        <w:rPr>
          <w:rStyle w:val="C16"/>
          <w:rtl w:val="0"/>
        </w:rPr>
      </w:pPr>
      <w:r>
        <w:rPr>
          <w:rStyle w:val="C16"/>
          <w:rtl w:val="0"/>
        </w:rPr>
        <w:t>Kovář ruční, 22.9.2026 22:26:35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3601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62DA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