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003696" Type="http://schemas.openxmlformats.org/officeDocument/2006/relationships/officeDocument" Target="/word/document.xml" /><Relationship Id="coreR15003696" Type="http://schemas.openxmlformats.org/package/2006/relationships/metadata/core-properties" Target="/docProps/core.xml" /><Relationship Id="customR150036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čerpadel (kód: 26-012-H)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montáži tepelného čerpadla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fungování tepelného čerpadla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tepelných čerpadel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 systému tepelného čerpadla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záznamů a povinné dokumentace systému s tepelným čerpadlem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systému s tepelným čerpadlem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Detekce úniků médií ze systému s tepelným čerpadlem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a opravy tepelných čerpadel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Plnění chladiv a olejů v systému s tepelným čerpadlem a jejich regenerace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BOZP při montáži tepelných čerpadel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čerpadel, 31.7.2026 19:14:17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nadřazené povolání v NSP - https://www.nsp.cz/jednotka-prace/elektromechanik-pro-silno#zdravotni-zpusobilost).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určí část tepelného čerpadla k přezkoušení těchto kompetencí: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Volba postupu práce, nářadí, pomůcek a měřidel pro montáž, zapojování a opravy tepelných čerpadel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Měření elektrických a neelektrických veličin a parametrů, vyhodnocování naměřených hodnot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Zhotovování záznamů a povinné dokumentace o provedené montáži, připojení nebo opravě tepelných čerpadel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Montáž a zapojování tepelných čerpadel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Údržba a opravy tepelných čerpadel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kompetence Údržba a opravy tepelných čerpadel zkoušející simuluje závadu na vybrané části tepelného čerpadla.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"První pomoc při úrazu elektrickým proudem" demonstruje uchazeč prostředky k vyproštění zasaženého z dosahu elektrického proudu, jejich použití a ústně popíše následný postup oživování a přivolání pomoci.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čerpadel, 31.7.2026 19:14:17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manažerů (AEM)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čerpadel, 31.7.2026 19:14:17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