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01E527" Type="http://schemas.openxmlformats.org/officeDocument/2006/relationships/officeDocument" Target="/word/document.xml" /><Relationship Id="coreR2501E527" Type="http://schemas.openxmlformats.org/package/2006/relationships/metadata/core-properties" Target="/docProps/core.xml" /><Relationship Id="customR2501E5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Sýrař/sýrařka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Sýrař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Sýrař/sýrařka, 23.9.2026 1:49:29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Pracovník výroby mléčných produktů (kód: 29-99-H/03)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Faremní zpracovatel/zpracovatelka mléka (kód: 29-085-H)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Sýrař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Sýrař/sýrařka, 23.9.2026 1:49:29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