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CD909" Type="http://schemas.openxmlformats.org/officeDocument/2006/relationships/officeDocument" Target="/word/document.xml" /><Relationship Id="coreR298CD909" Type="http://schemas.openxmlformats.org/package/2006/relationships/metadata/core-properties" Target="/docProps/core.xml" /><Relationship Id="customR298CD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19:33:12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19:33:12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19:33:12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