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C8B724" Type="http://schemas.openxmlformats.org/officeDocument/2006/relationships/officeDocument" Target="/word/document.xml" /><Relationship Id="coreR16C8B724" Type="http://schemas.openxmlformats.org/package/2006/relationships/metadata/core-properties" Target="/docProps/core.xml" /><Relationship Id="customR16C8B7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zařízení (kód: 26-020-H)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11.7.2026 0:58:14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- silnoproud (kód: 26-51-H/02)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6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0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86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85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2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2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948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73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984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0232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1048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08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41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1109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1357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160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185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2101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234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2462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(kód: 26-51-H/01)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054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332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357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817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4065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313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45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90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5355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6"/>
        <w:framePr w:w="10710" w:h="238" w:hRule="exact" w:wrap="none" w:vAnchor="page" w:hAnchor="margin" w:x="28" w:y="15602"/>
        <w:rPr>
          <w:rStyle w:val="C17"/>
          <w:rtl w:val="0"/>
        </w:rPr>
      </w:pPr>
      <w:r>
        <w:rPr>
          <w:rStyle w:val="C17"/>
          <w:rtl w:val="0"/>
        </w:rPr>
        <w:t>Úplnou profesní kvalifikaci Elektrikář - silnoproud (kód: 26-99-H/09) lze prokázat předložením osvědčení o získání některé z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11.7.2026 0:58:14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7"/>
        <w:framePr w:w="10710" w:h="2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uvedených skupin profesních kvalifikací:</w:t>
      </w:r>
    </w:p>
    <w:p>
      <w:pPr>
        <w:pStyle w:val="P13"/>
        <w:framePr w:w="398" w:h="268" w:hRule="exact" w:wrap="none" w:vAnchor="page" w:hAnchor="margin" w:x="28" w:y="25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508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27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30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272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351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7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4015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4128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4376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49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9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236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548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573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598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22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65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857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710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35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6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8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21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1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47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72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97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221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946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8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3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0098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034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059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084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109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1338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145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1699"/>
        <w:rPr>
          <w:rStyle w:val="C13"/>
          <w:rtl w:val="0"/>
        </w:rPr>
      </w:pPr>
      <w:r>
        <w:rPr>
          <w:rStyle w:val="C13"/>
          <w:rtl w:val="0"/>
        </w:rPr>
        <w:t>Úplnou profesní kvalifikaci Elektrikář (kód: 26-99-H/08)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2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9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2559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80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05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33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55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379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8"/>
        <w:framePr w:w="5386" w:h="361" w:hRule="exact" w:wrap="none" w:vAnchor="page" w:hAnchor="margin" w:x="0" w:y="14365"/>
        <w:rPr>
          <w:rStyle w:val="C3"/>
          <w:rtl w:val="0"/>
        </w:rPr>
      </w:pPr>
    </w:p>
    <w:p>
      <w:pPr>
        <w:pStyle w:val="P19"/>
        <w:framePr w:w="5274" w:h="249" w:hRule="exact" w:wrap="none" w:vAnchor="page" w:hAnchor="margin" w:x="56" w:y="14421"/>
        <w:rPr>
          <w:rStyle w:val="C19"/>
          <w:rtl w:val="0"/>
        </w:rPr>
      </w:pPr>
      <w:r>
        <w:rPr>
          <w:rStyle w:val="C19"/>
          <w:rtl w:val="0"/>
        </w:rPr>
        <w:t>Povolání / Typová pozice</w:t>
      </w:r>
    </w:p>
    <w:p>
      <w:pPr>
        <w:pStyle w:val="P18"/>
        <w:framePr w:w="5380" w:h="361" w:hRule="exact" w:wrap="none" w:vAnchor="page" w:hAnchor="margin" w:x="5386" w:y="14365"/>
        <w:rPr>
          <w:rStyle w:val="C3"/>
          <w:rtl w:val="0"/>
        </w:rPr>
      </w:pPr>
    </w:p>
    <w:p>
      <w:pPr>
        <w:pStyle w:val="P19"/>
        <w:framePr w:w="5268" w:h="249" w:hRule="exact" w:wrap="none" w:vAnchor="page" w:hAnchor="margin" w:x="5442" w:y="14421"/>
        <w:rPr>
          <w:rStyle w:val="C19"/>
          <w:rtl w:val="0"/>
        </w:rPr>
      </w:pPr>
      <w:r>
        <w:rPr>
          <w:rStyle w:val="C19"/>
          <w:rtl w:val="0"/>
        </w:rPr>
        <w:t>Nadřízené povolání</w:t>
      </w:r>
    </w:p>
    <w:p>
      <w:pPr>
        <w:pStyle w:val="P20"/>
        <w:framePr w:w="5293" w:h="376" w:hRule="exact" w:wrap="none" w:vAnchor="page" w:hAnchor="margin" w:x="45" w:y="14726"/>
        <w:rPr>
          <w:rStyle w:val="C3"/>
          <w:rtl w:val="0"/>
        </w:rPr>
      </w:pPr>
    </w:p>
    <w:p>
      <w:pPr>
        <w:pStyle w:val="P21"/>
        <w:framePr w:w="5241" w:h="249" w:hRule="exact" w:wrap="none" w:vAnchor="page" w:hAnchor="margin" w:x="71" w:y="14782"/>
        <w:rPr>
          <w:rStyle w:val="C20"/>
          <w:rtl w:val="0"/>
        </w:rPr>
      </w:pPr>
      <w:r>
        <w:rPr>
          <w:rStyle w:val="C20"/>
          <w:rtl w:val="0"/>
        </w:rPr>
        <w:t>Elektromechanik pro slaboproud</w:t>
      </w:r>
    </w:p>
    <w:p>
      <w:pPr>
        <w:pStyle w:val="P22"/>
        <w:framePr w:w="5338" w:h="376" w:hRule="exact" w:wrap="none" w:vAnchor="page" w:hAnchor="margin" w:x="5383" w:y="14726"/>
        <w:rPr>
          <w:rStyle w:val="C3"/>
          <w:rtl w:val="0"/>
        </w:rPr>
      </w:pPr>
    </w:p>
    <w:p>
      <w:pPr>
        <w:pStyle w:val="P23"/>
        <w:framePr w:w="5256" w:h="249" w:hRule="exact" w:wrap="none" w:vAnchor="page" w:hAnchor="margin" w:x="5439" w:y="14782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11.7.2026 0:58:14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shd w:val="clear" w:fill="D9D9D9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3">
    <w:name w:val="ParagraphStyle22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