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9BDBD" Type="http://schemas.openxmlformats.org/officeDocument/2006/relationships/officeDocument" Target="/word/document.xml" /><Relationship Id="coreR6199BDBD" Type="http://schemas.openxmlformats.org/package/2006/relationships/metadata/core-properties" Target="/docProps/core.xml" /><Relationship Id="customR6199B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11.7.2026 3:45:10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11.7.2026 3:45:10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a kladení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831" w:hRule="exact" w:wrap="none" w:vAnchor="page" w:hAnchor="margin" w:x="45" w:y="10873"/>
        <w:rPr>
          <w:rStyle w:val="C3"/>
          <w:rtl w:val="0"/>
        </w:rPr>
      </w:pPr>
    </w:p>
    <w:p>
      <w:pPr>
        <w:pStyle w:val="P13"/>
        <w:framePr w:w="6658" w:h="704" w:hRule="exact" w:wrap="none" w:vAnchor="page" w:hAnchor="margin" w:x="71" w:y="10929"/>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873"/>
        <w:rPr>
          <w:rStyle w:val="C3"/>
          <w:rtl w:val="0"/>
        </w:rPr>
      </w:pPr>
    </w:p>
    <w:p>
      <w:pPr>
        <w:pStyle w:val="P29"/>
        <w:framePr w:w="3839" w:h="704"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704"/>
        <w:rPr>
          <w:rStyle w:val="C3"/>
          <w:rtl w:val="0"/>
        </w:rPr>
      </w:pPr>
    </w:p>
    <w:p>
      <w:pPr>
        <w:pStyle w:val="P17"/>
        <w:framePr w:w="6658" w:h="249" w:hRule="exact" w:wrap="none" w:vAnchor="page" w:hAnchor="margin" w:x="71" w:y="11760"/>
        <w:rPr>
          <w:rStyle w:val="C13"/>
          <w:rtl w:val="0"/>
        </w:rPr>
      </w:pPr>
      <w:r>
        <w:rPr>
          <w:rStyle w:val="C13"/>
          <w:rtl w:val="0"/>
        </w:rPr>
        <w:t>b) Provést návrh dimenzování vedení dle zadání autorizované osoby</w:t>
      </w:r>
    </w:p>
    <w:p>
      <w:pPr>
        <w:pStyle w:val="P30"/>
        <w:framePr w:w="3921" w:h="376" w:hRule="exact" w:wrap="none" w:vAnchor="page" w:hAnchor="margin" w:x="6800" w:y="11704"/>
        <w:rPr>
          <w:rStyle w:val="C3"/>
          <w:rtl w:val="0"/>
        </w:rPr>
      </w:pPr>
    </w:p>
    <w:p>
      <w:pPr>
        <w:pStyle w:val="P31"/>
        <w:framePr w:w="3839" w:h="249" w:hRule="exact" w:wrap="none" w:vAnchor="page" w:hAnchor="margin" w:x="6856" w:y="11760"/>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1055" w:hRule="exact" w:wrap="none" w:vAnchor="page" w:hAnchor="margin" w:x="45" w:y="13064"/>
        <w:rPr>
          <w:rStyle w:val="C3"/>
          <w:rtl w:val="0"/>
        </w:rPr>
      </w:pPr>
    </w:p>
    <w:p>
      <w:pPr>
        <w:pStyle w:val="P13"/>
        <w:framePr w:w="6658" w:h="928" w:hRule="exact" w:wrap="none" w:vAnchor="page" w:hAnchor="margin" w:x="71" w:y="13120"/>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064"/>
        <w:rPr>
          <w:rStyle w:val="C3"/>
          <w:rtl w:val="0"/>
        </w:rPr>
      </w:pPr>
    </w:p>
    <w:p>
      <w:pPr>
        <w:pStyle w:val="P29"/>
        <w:framePr w:w="3839" w:h="928" w:hRule="exact" w:wrap="none" w:vAnchor="page" w:hAnchor="margin" w:x="6856" w:y="13120"/>
        <w:rPr>
          <w:rStyle w:val="C21"/>
          <w:rtl w:val="0"/>
        </w:rPr>
      </w:pPr>
      <w:r>
        <w:rPr>
          <w:rStyle w:val="C21"/>
          <w:rtl w:val="0"/>
        </w:rPr>
        <w:t>Písemné ověření</w:t>
      </w:r>
    </w:p>
    <w:p>
      <w:pPr>
        <w:pStyle w:val="P16"/>
        <w:framePr w:w="6710" w:h="607" w:hRule="exact" w:wrap="none" w:vAnchor="page" w:hAnchor="margin" w:x="45" w:y="14119"/>
        <w:rPr>
          <w:rStyle w:val="C3"/>
          <w:rtl w:val="0"/>
        </w:rPr>
      </w:pPr>
    </w:p>
    <w:p>
      <w:pPr>
        <w:pStyle w:val="P17"/>
        <w:framePr w:w="6658" w:h="480" w:hRule="exact" w:wrap="none" w:vAnchor="page" w:hAnchor="margin" w:x="71" w:y="14175"/>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119"/>
        <w:rPr>
          <w:rStyle w:val="C3"/>
          <w:rtl w:val="0"/>
        </w:rPr>
      </w:pPr>
    </w:p>
    <w:p>
      <w:pPr>
        <w:pStyle w:val="P31"/>
        <w:framePr w:w="3839" w:h="480" w:hRule="exact" w:wrap="none" w:vAnchor="page" w:hAnchor="margin" w:x="6856" w:y="14175"/>
        <w:rPr>
          <w:rStyle w:val="C22"/>
          <w:rtl w:val="0"/>
        </w:rPr>
      </w:pPr>
      <w:r>
        <w:rPr>
          <w:rStyle w:val="C22"/>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11.7.2026 3:45:10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11.7.2026 3:45:10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11.7.2026 3:45:10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11.7.2026 3:45:10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elektrooboru a současně musí splňovat odbornou způsobilost v elektrotechnice podle vyhlášky č. 50/1978 Sb., v platném znění, min. §6.</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11.7.2026 3:45:10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 elektrických sítí, 11.7.2026 3:45:10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11.7.2026 3:45:10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4B0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FA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CEF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71EA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96FDA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21A3F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B4F9A0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