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E8B08" Type="http://schemas.openxmlformats.org/officeDocument/2006/relationships/officeDocument" Target="/word/document.xml" /><Relationship Id="coreR292E8B08" Type="http://schemas.openxmlformats.org/package/2006/relationships/metadata/core-properties" Target="/docProps/core.xml" /><Relationship Id="customR292E8B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30.9.2026 4:43:53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AF3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665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0C25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