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B6DE3" Type="http://schemas.openxmlformats.org/officeDocument/2006/relationships/officeDocument" Target="/word/document.xml" /><Relationship Id="coreR790B6DE3" Type="http://schemas.openxmlformats.org/package/2006/relationships/metadata/core-properties" Target="/docProps/core.xml" /><Relationship Id="customR790B6D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20.10.2026 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20.10.2026 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