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059E6" Type="http://schemas.openxmlformats.org/officeDocument/2006/relationships/officeDocument" Target="/word/document.xml" /><Relationship Id="coreRD059E6" Type="http://schemas.openxmlformats.org/package/2006/relationships/metadata/core-properties" Target="/docProps/core.xml" /><Relationship Id="customRD059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18.10.2026 16:32:59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Zámečník kolejových konstrukcí a vozidel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Mechanik strojů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18.10.2026 16:32:59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