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3C441D" Type="http://schemas.openxmlformats.org/officeDocument/2006/relationships/officeDocument" Target="/word/document.xml" /><Relationship Id="coreR313C441D" Type="http://schemas.openxmlformats.org/package/2006/relationships/metadata/core-properties" Target="/docProps/core.xml" /><Relationship Id="customR313C44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30.9.2026 0:36:56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Technik jakosti ve strojírenství (kód: 23-99-M/05)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Technik jakosti ve strojírenství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30.9.2026 0:36:56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