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9E5C1" Type="http://schemas.openxmlformats.org/officeDocument/2006/relationships/officeDocument" Target="/word/document.xml" /><Relationship Id="coreR2979E5C1" Type="http://schemas.openxmlformats.org/package/2006/relationships/metadata/core-properties" Target="/docProps/core.xml" /><Relationship Id="customR2979E5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/ technička kontrolorka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Technik jakosti ve strojírenství (kód: 23-99-M/05)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Technik jakosti ve strojírenství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kontrolor / technička kontrolorka jakosti ve strojírenství, 30.9.2026 6:52:16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