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2551E" Type="http://schemas.openxmlformats.org/officeDocument/2006/relationships/officeDocument" Target="/word/document.xml" /><Relationship Id="coreR3052551E" Type="http://schemas.openxmlformats.org/package/2006/relationships/metadata/core-properties" Target="/docProps/core.xml" /><Relationship Id="customR305255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Rýsovač, 20.10.2026 10:36:27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20.10.2026 10:36:27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20.10.2026 10:36:27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 20.10.2026 10:36:27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Rýsovač, 20.10.2026 10:36:27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 20.10.2026 10:36:27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 20.10.2026 10:36:27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B388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4058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43AC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