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B01AF" Type="http://schemas.openxmlformats.org/officeDocument/2006/relationships/officeDocument" Target="/word/document.xml" /><Relationship Id="coreR2C0B01AF" Type="http://schemas.openxmlformats.org/package/2006/relationships/metadata/core-properties" Target="/docProps/core.xml" /><Relationship Id="customR2C0B0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Rýsovač/rýsovačka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30.9.2026 8:36:12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30.9.2026 8:36:12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30.9.2026 8:36:12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