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40D89" Type="http://schemas.openxmlformats.org/officeDocument/2006/relationships/officeDocument" Target="/word/document.xml" /><Relationship Id="coreR7AC40D89" Type="http://schemas.openxmlformats.org/package/2006/relationships/metadata/core-properties" Target="/docProps/core.xml" /><Relationship Id="customR7AC40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20.4.2026 6:13:27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20.4.2026 6:13:27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