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6FE2A" Type="http://schemas.openxmlformats.org/officeDocument/2006/relationships/officeDocument" Target="/word/document.xml" /><Relationship Id="coreR7446FE2A" Type="http://schemas.openxmlformats.org/package/2006/relationships/metadata/core-properties" Target="/docProps/core.xml" /><Relationship Id="customR7446F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strojů,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Určování opotřebení či závad, strojů, zařízení a jejich částí, rozhodování o způsobu jejich opravy či renovace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Rovnání kovových dílů pomocí ohřevu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Slícovávání částí strojů, zařízení a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příslušenství, demontáž, montáž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strojů a zařízeními, ocelovými konstrukcemi a jejich částmi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https://www.nsp.cz/jednotka-prace/mechanik-kolejovych-vozu#zdravotni-zpusobilost).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průkaz zaškoleného pracovníka ZP 81 - 2 1.1 (ZP 311-2 1.1) dle ČSN 05 0705. Tento průkaz ho opravňuje k vykonání zkoušky dle kompetence: Rovnání kovových dílů pomocí ohřevu (e72.B.1072).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při zkoušce asistenci osoby s platným jeřábnickým a vazačským průkazem.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zkoušky musí odpovídat pracovním činnostem mechanika kolejových vozidel v podmínkách výroby a montáží, kde zaučení pracovníci provádějí uvedené činnosti. Uchazeč prokazuje orientaci v technické dokumentaci strojů, přístrojů a zařízení, ověření probíhá v praktických činnostech a při využití měřicích metod, schopnosti správně měřit a vyhodnocovat naměřené hodnoty. Orientuje se v použití technických norem a strojnických tabulek, při zkouškách strojních zařízení pracuje se servisními návody a vyhodnotí výsledky. Při zkoušce je prokázáno zvládnutí základních dovedností při ručním zpracování kovových a nekovových materiálů včetně volby technologického postupu a správného používání nástrojů, pomůcek a materiálů. Výstupem této části je výrobek, který umožňuje prověření všech těchto základních činností včetně dosažení požadované tvarové přesnosti. Podmínky zkoušky dále požadují sestavení součástek v jeden celek podle výkresové dokumentace a funkční zkoušku. Zkouška dále prověří využití ohřevu materiálů pro jejich rovnání bez ovlivnění vnitřní struktury a použití různých prostředků pro manipulaci s částmi strojů a konstrukcí. Předpokladem zvládnutí zkoušky je i volba potřebných nástrojů pro údržbu a opravy, jejich správné použití a vedení potřebné dokumentace.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kritérium b), c) pro potřeby zkoušky uchazeč provede zkoušku podvozku nebo dvojkolí nebo brzdového ústrojí podle stanovených předpisů a vyhotoví předávací protokol.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opotřebení či závad, strojů, zařízení a jejich částí, rozhodování o způsobu jejich opravy či renovace kritérium a), b) pro potřeby zkoušky uchazeč provede preventivní prohlídku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Slícovávání částí strojů, zařízení a konstrukcí kritérium a), b), c) pro potřeby zkoušky uchazeč provede slícování části podvozku nebo dvojkolí nebo brzdového ústrojí.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částí kolejových vozidel a jejich příslušenství, demontáž, montáž a oživování kritérium a), b), d) pro potřeby zkoušky uchazeč provede funkční zkoušku podvozku nebo dvojkolí nebo brzdového ústrojí.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kolejových vozů,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