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EA490" Type="http://schemas.openxmlformats.org/officeDocument/2006/relationships/officeDocument" Target="/word/document.xml" /><Relationship Id="coreRCEEA490" Type="http://schemas.openxmlformats.org/package/2006/relationships/metadata/core-properties" Target="/docProps/core.xml" /><Relationship Id="customRCEEA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teplých pokrmů, 7.7.2026 12:42:23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985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BE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