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B5E3E" Type="http://schemas.openxmlformats.org/officeDocument/2006/relationships/officeDocument" Target="/word/document.xml" /><Relationship Id="coreR68DB5E3E" Type="http://schemas.openxmlformats.org/package/2006/relationships/metadata/core-properties" Target="/docProps/core.xml" /><Relationship Id="customR68DB5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30.9.2026 4:41:38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Železář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Železobetonář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30.9.2026 4:41:38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