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2CD3B" Type="http://schemas.openxmlformats.org/officeDocument/2006/relationships/officeDocument" Target="/word/document.xml" /><Relationship Id="coreR5352CD3B" Type="http://schemas.openxmlformats.org/package/2006/relationships/metadata/core-properties" Target="/docProps/core.xml" /><Relationship Id="customR5352CD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 30.9.2026 6:42:04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A5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F84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1327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B6E26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