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0AA1FF" Type="http://schemas.openxmlformats.org/officeDocument/2006/relationships/officeDocument" Target="/word/document.xml" /><Relationship Id="coreR5F0AA1FF" Type="http://schemas.openxmlformats.org/package/2006/relationships/metadata/core-properties" Target="/docProps/core.xml" /><Relationship Id="customR5F0AA1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Tunelář (kód: 36-061-H)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Tunelář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stavebních výkresech pro ražení tunelů, chodeb, štol a hloubení jam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pro ražení tunelů, chodeb, štol a hloubení jam podle všech tunelovacích metod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Kontrola stavu trati a důlních vozíků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Povrchové úpravy obezdívky tunelů a štol stříkaným betonem, suchou nebo mokrou metodou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Pažení a montáž různých druhů výztuží při ražení tunelů a chodeb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Příprava, kladení a překládání kolejí, výhybek a točnic při ražení tunelů a chodeb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razicích, dobývacích a nakládacích strojů pro hloubení jam nebo šachet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Obsluha odvětrávacích zařízení v podzemí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Seřizování, ošetřování a údržba strojních zařízení, tunelů, chodeb a štol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Obsluha sbíjecích kladiv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Obsluha vrtacích kladiv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Obsluha pomocných strojů a čerpadel v podzemí, při ražení tunelů a chodeb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Kontrola vytýčeného směru ražby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Tunelář, 20.10.2026 10:24:26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https://www.nsp.cz/jednotka-prace/tunelar#zdravotni-zpusobilost).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doklad o zdravotní způsobilosti pro práci v podzemí.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Tunelář, 20.10.2026 10:24:26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stavebnictví, ustavená a licencovaná pro tuto činnost HK ČR a SP ČR.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Subterra, a. s.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OHL ŽS , a. s.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TOPGEO,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Tunelář, 20.10.2026 10:24:26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