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CB0E09" Type="http://schemas.openxmlformats.org/officeDocument/2006/relationships/officeDocument" Target="/word/document.xml" /><Relationship Id="coreR47CB0E09" Type="http://schemas.openxmlformats.org/package/2006/relationships/metadata/core-properties" Target="/docProps/core.xml" /><Relationship Id="customR47CB0E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Klempíř stavební (kód: 36-053-H)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klempířské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ve výkresové dokumentaci pro zhotovování plechových součástí, výrobků a konstrukcí; čtení prováděcích výkresů stavebních klempířských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v technických podkladech pro zhotovování plechových součástí, výrobků a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zhotovování, montáže, demontáže a oprav klempířských výrobků a konstrukcí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rozvrhování a orýsování prvků klempířských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Výpočet spotřeby materiálu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Spojování dílů z plechů a profilů mechanickými a lepenými spoji a měkkým pájením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Zhotovování stavebních klempířských výrobků, jako jsou střešní žlaby, háky, odpadní trouby a dílce plechových krytin</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Zhotovování stavebních klempířských výrobků, jako jsou oplechování komínů a prostupy střešními konstrukcemi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Montáž, osazování a opravy plechových krytin střech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Montáž stavebních klempířských výrobků z plastů, jako jsou střešní žlaby, odpadní trouby a parapetní kryty</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Strojní zpracování klempířských materiálů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Ošetřování a údržba nástrojů, nářadí a pomůcek pro klempířské práce</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4283" w:h="248" w:hRule="exact" w:wrap="none" w:vAnchor="page" w:hAnchor="margin" w:x="28" w:y="11539"/>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Klempíř stavební, 20.10.2026 8:51:50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klempířské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zejména prováděcí dokumentaci pro stavební klempířské výrobky a jejich části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Pracovat s dodanou technickou zprávou a technickou dokumentací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547" w:hRule="exact" w:wrap="none" w:vAnchor="page" w:hAnchor="margin" w:x="28" w:y="5059"/>
        <w:rPr>
          <w:rStyle w:val="C18"/>
          <w:rtl w:val="0"/>
        </w:rPr>
      </w:pPr>
      <w:r>
        <w:rPr>
          <w:rStyle w:val="C18"/>
          <w:rtl w:val="0"/>
        </w:rPr>
        <w:t>Orientace ve výkresové dokumentaci pro zhotovování plechových součástí, výrobků a konstrukcí; čtení prováděcích výkresů stavebních klempířských konstrukcí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Rozlišit výkresovou dokumentaci stavebních klempířských konstrukcí</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 nad technickou dokumentací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Číst prováděcí výkresy stavebních klempířských konstrukcí</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s ústním vysvětlením</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547" w:hRule="exact" w:wrap="none" w:vAnchor="page" w:hAnchor="margin" w:x="28" w:y="7384"/>
        <w:rPr>
          <w:rStyle w:val="C18"/>
          <w:rtl w:val="0"/>
        </w:rPr>
      </w:pPr>
      <w:r>
        <w:rPr>
          <w:rStyle w:val="C18"/>
          <w:rtl w:val="0"/>
        </w:rPr>
        <w:t>Orientace v normách a v technických podkladech pro zhotovování plechových součástí, výrobků a konstrukcí</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a) Orientovat se v technickém značení</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Ústní ověření nad technickou dokumentací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b) Používat dílenské tabulky</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Praktické předvedení s ústním vysvětlením</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c) Pracovat s technickou dokumentací pro zadaný úkol</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Praktické předvedení s ústním vysvětlením</w:t>
      </w:r>
    </w:p>
    <w:p>
      <w:pPr>
        <w:pStyle w:val="P32"/>
        <w:framePr w:w="10710" w:h="248" w:hRule="exact" w:wrap="none" w:vAnchor="page" w:hAnchor="margin" w:x="28" w:y="9649"/>
        <w:rPr>
          <w:rStyle w:val="C23"/>
          <w:rtl w:val="0"/>
        </w:rPr>
      </w:pPr>
      <w:r>
        <w:rPr>
          <w:rStyle w:val="C23"/>
          <w:rtl w:val="0"/>
        </w:rPr>
        <w:t>Je třeba splnit všechna kritéria.</w:t>
      </w:r>
    </w:p>
    <w:p>
      <w:pPr>
        <w:pStyle w:val="P23"/>
        <w:framePr w:w="10710" w:h="547" w:hRule="exact" w:wrap="none" w:vAnchor="page" w:hAnchor="margin" w:x="28" w:y="10084"/>
        <w:rPr>
          <w:rStyle w:val="C18"/>
          <w:rtl w:val="0"/>
        </w:rPr>
      </w:pPr>
      <w:r>
        <w:rPr>
          <w:rStyle w:val="C18"/>
          <w:rtl w:val="0"/>
        </w:rPr>
        <w:t>Návrh pracovních postupů zhotovování, montáže, demontáže a oprav klempířských výrobků a konstrukcí</w:t>
      </w:r>
    </w:p>
    <w:p>
      <w:pPr>
        <w:pStyle w:val="P24"/>
        <w:framePr w:w="6713" w:h="376" w:hRule="exact" w:wrap="none" w:vAnchor="page" w:hAnchor="margin" w:x="45" w:y="10731"/>
        <w:rPr>
          <w:rStyle w:val="C3"/>
          <w:rtl w:val="0"/>
        </w:rPr>
      </w:pPr>
    </w:p>
    <w:p>
      <w:pPr>
        <w:pStyle w:val="P25"/>
        <w:framePr w:w="6661" w:h="249" w:hRule="exact" w:wrap="none" w:vAnchor="page" w:hAnchor="margin" w:x="71" w:y="10802"/>
        <w:rPr>
          <w:rStyle w:val="C19"/>
          <w:rtl w:val="0"/>
        </w:rPr>
      </w:pPr>
      <w:r>
        <w:rPr>
          <w:rStyle w:val="C19"/>
          <w:rtl w:val="0"/>
        </w:rPr>
        <w:t>Kritéria hodnocení</w:t>
      </w:r>
    </w:p>
    <w:p>
      <w:pPr>
        <w:pStyle w:val="P26"/>
        <w:framePr w:w="3918" w:h="376" w:hRule="exact" w:wrap="none" w:vAnchor="page" w:hAnchor="margin" w:x="6803" w:y="10731"/>
        <w:rPr>
          <w:rStyle w:val="C3"/>
          <w:rtl w:val="0"/>
        </w:rPr>
      </w:pPr>
    </w:p>
    <w:p>
      <w:pPr>
        <w:pStyle w:val="P27"/>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Popsat pravidla BOZP, PO a hygieny práce</w:t>
      </w:r>
    </w:p>
    <w:p>
      <w:pPr>
        <w:pStyle w:val="P28"/>
        <w:framePr w:w="3921" w:h="376" w:hRule="exact" w:wrap="none" w:vAnchor="page" w:hAnchor="margin" w:x="6800" w:y="11107"/>
        <w:rPr>
          <w:rStyle w:val="C3"/>
          <w:rtl w:val="0"/>
        </w:rPr>
      </w:pPr>
    </w:p>
    <w:p>
      <w:pPr>
        <w:pStyle w:val="P29"/>
        <w:framePr w:w="3839" w:h="249" w:hRule="exact" w:wrap="none" w:vAnchor="page" w:hAnchor="margin" w:x="6856" w:y="11163"/>
        <w:rPr>
          <w:rStyle w:val="C21"/>
          <w:rtl w:val="0"/>
        </w:rPr>
      </w:pPr>
      <w:r>
        <w:rPr>
          <w:rStyle w:val="C21"/>
          <w:rtl w:val="0"/>
        </w:rPr>
        <w:t>Ústní ověření</w:t>
      </w:r>
    </w:p>
    <w:p>
      <w:pPr>
        <w:pStyle w:val="P16"/>
        <w:framePr w:w="6710" w:h="607" w:hRule="exact" w:wrap="none" w:vAnchor="page" w:hAnchor="margin" w:x="45" w:y="11483"/>
        <w:rPr>
          <w:rStyle w:val="C3"/>
          <w:rtl w:val="0"/>
        </w:rPr>
      </w:pPr>
    </w:p>
    <w:p>
      <w:pPr>
        <w:pStyle w:val="P17"/>
        <w:framePr w:w="6658" w:h="480" w:hRule="exact" w:wrap="none" w:vAnchor="page" w:hAnchor="margin" w:x="71" w:y="11539"/>
        <w:rPr>
          <w:rStyle w:val="C13"/>
          <w:rtl w:val="0"/>
        </w:rPr>
      </w:pPr>
      <w:r>
        <w:rPr>
          <w:rStyle w:val="C13"/>
          <w:rtl w:val="0"/>
        </w:rPr>
        <w:t>b) Navrhnout a vysvětlit technologický postup zhotovení a montáže podle zadání</w:t>
      </w:r>
    </w:p>
    <w:p>
      <w:pPr>
        <w:pStyle w:val="P30"/>
        <w:framePr w:w="3921" w:h="607" w:hRule="exact" w:wrap="none" w:vAnchor="page" w:hAnchor="margin" w:x="6800" w:y="11483"/>
        <w:rPr>
          <w:rStyle w:val="C3"/>
          <w:rtl w:val="0"/>
        </w:rPr>
      </w:pPr>
    </w:p>
    <w:p>
      <w:pPr>
        <w:pStyle w:val="P31"/>
        <w:framePr w:w="3839" w:h="480" w:hRule="exact" w:wrap="none" w:vAnchor="page" w:hAnchor="margin" w:x="6856" w:y="11539"/>
        <w:rPr>
          <w:rStyle w:val="C22"/>
          <w:rtl w:val="0"/>
        </w:rPr>
      </w:pPr>
      <w:r>
        <w:rPr>
          <w:rStyle w:val="C22"/>
          <w:rtl w:val="0"/>
        </w:rPr>
        <w:t>Praktické předvedení s ústním vysvětlením</w:t>
      </w:r>
    </w:p>
    <w:p>
      <w:pPr>
        <w:pStyle w:val="P12"/>
        <w:framePr w:w="6710" w:h="607" w:hRule="exact" w:wrap="none" w:vAnchor="page" w:hAnchor="margin" w:x="45" w:y="12090"/>
        <w:rPr>
          <w:rStyle w:val="C3"/>
          <w:rtl w:val="0"/>
        </w:rPr>
      </w:pPr>
    </w:p>
    <w:p>
      <w:pPr>
        <w:pStyle w:val="P13"/>
        <w:framePr w:w="6658" w:h="480" w:hRule="exact" w:wrap="none" w:vAnchor="page" w:hAnchor="margin" w:x="71" w:y="12146"/>
        <w:rPr>
          <w:rStyle w:val="C11"/>
          <w:rtl w:val="0"/>
        </w:rPr>
      </w:pPr>
      <w:r>
        <w:rPr>
          <w:rStyle w:val="C11"/>
          <w:rtl w:val="0"/>
        </w:rPr>
        <w:t>c) Zvolit potřebné nástroje, nářadí a pracovní pomůcky včetně osobních ochranných prostředků</w:t>
      </w:r>
    </w:p>
    <w:p>
      <w:pPr>
        <w:pStyle w:val="P28"/>
        <w:framePr w:w="3921" w:h="607" w:hRule="exact" w:wrap="none" w:vAnchor="page" w:hAnchor="margin" w:x="6800" w:y="12090"/>
        <w:rPr>
          <w:rStyle w:val="C3"/>
          <w:rtl w:val="0"/>
        </w:rPr>
      </w:pPr>
    </w:p>
    <w:p>
      <w:pPr>
        <w:pStyle w:val="P29"/>
        <w:framePr w:w="3839" w:h="480" w:hRule="exact" w:wrap="none" w:vAnchor="page" w:hAnchor="margin" w:x="6856" w:y="12146"/>
        <w:rPr>
          <w:rStyle w:val="C21"/>
          <w:rtl w:val="0"/>
        </w:rPr>
      </w:pPr>
      <w:r>
        <w:rPr>
          <w:rStyle w:val="C21"/>
          <w:rtl w:val="0"/>
        </w:rPr>
        <w:t>Praktické předvedení s ústním vysvětlením</w:t>
      </w:r>
    </w:p>
    <w:p>
      <w:pPr>
        <w:pStyle w:val="P32"/>
        <w:framePr w:w="10710" w:h="248" w:hRule="exact" w:wrap="none" w:vAnchor="page" w:hAnchor="margin" w:x="28" w:y="12810"/>
        <w:rPr>
          <w:rStyle w:val="C23"/>
          <w:rtl w:val="0"/>
        </w:rPr>
      </w:pPr>
      <w:r>
        <w:rPr>
          <w:rStyle w:val="C23"/>
          <w:rtl w:val="0"/>
        </w:rPr>
        <w:t>Je třeba splnit všechna kritéria.</w:t>
      </w:r>
    </w:p>
    <w:p>
      <w:pPr>
        <w:pStyle w:val="P23"/>
        <w:framePr w:w="10710" w:h="340" w:hRule="exact" w:wrap="none" w:vAnchor="page" w:hAnchor="margin" w:x="28" w:y="13246"/>
        <w:rPr>
          <w:rStyle w:val="C18"/>
          <w:rtl w:val="0"/>
        </w:rPr>
      </w:pPr>
      <w:r>
        <w:rPr>
          <w:rStyle w:val="C18"/>
          <w:rtl w:val="0"/>
        </w:rPr>
        <w:t>Měření, rozvrhování a orýsování prvků klempířských konstrukcí</w:t>
      </w:r>
    </w:p>
    <w:p>
      <w:pPr>
        <w:pStyle w:val="P24"/>
        <w:framePr w:w="6713" w:h="376" w:hRule="exact" w:wrap="none" w:vAnchor="page" w:hAnchor="margin" w:x="45" w:y="13685"/>
        <w:rPr>
          <w:rStyle w:val="C3"/>
          <w:rtl w:val="0"/>
        </w:rPr>
      </w:pPr>
    </w:p>
    <w:p>
      <w:pPr>
        <w:pStyle w:val="P25"/>
        <w:framePr w:w="6661" w:h="249" w:hRule="exact" w:wrap="none" w:vAnchor="page" w:hAnchor="margin" w:x="71" w:y="13756"/>
        <w:rPr>
          <w:rStyle w:val="C19"/>
          <w:rtl w:val="0"/>
        </w:rPr>
      </w:pPr>
      <w:r>
        <w:rPr>
          <w:rStyle w:val="C19"/>
          <w:rtl w:val="0"/>
        </w:rPr>
        <w:t>Kritéria hodnocení</w:t>
      </w:r>
    </w:p>
    <w:p>
      <w:pPr>
        <w:pStyle w:val="P26"/>
        <w:framePr w:w="3918" w:h="376" w:hRule="exact" w:wrap="none" w:vAnchor="page" w:hAnchor="margin" w:x="6803" w:y="13685"/>
        <w:rPr>
          <w:rStyle w:val="C3"/>
          <w:rtl w:val="0"/>
        </w:rPr>
      </w:pPr>
    </w:p>
    <w:p>
      <w:pPr>
        <w:pStyle w:val="P27"/>
        <w:framePr w:w="3836" w:h="249" w:hRule="exact" w:wrap="none" w:vAnchor="page" w:hAnchor="margin" w:x="6859" w:y="13756"/>
        <w:rPr>
          <w:rStyle w:val="C20"/>
          <w:rtl w:val="0"/>
        </w:rPr>
      </w:pPr>
      <w:r>
        <w:rPr>
          <w:rStyle w:val="C20"/>
          <w:rtl w:val="0"/>
        </w:rPr>
        <w:t>Způsoby ověření</w:t>
      </w:r>
    </w:p>
    <w:p>
      <w:pPr>
        <w:pStyle w:val="P12"/>
        <w:framePr w:w="6710" w:h="376" w:hRule="exact" w:wrap="none" w:vAnchor="page" w:hAnchor="margin" w:x="45" w:y="14062"/>
        <w:rPr>
          <w:rStyle w:val="C3"/>
          <w:rtl w:val="0"/>
        </w:rPr>
      </w:pPr>
    </w:p>
    <w:p>
      <w:pPr>
        <w:pStyle w:val="P13"/>
        <w:framePr w:w="6658" w:h="249" w:hRule="exact" w:wrap="none" w:vAnchor="page" w:hAnchor="margin" w:x="71" w:y="14118"/>
        <w:rPr>
          <w:rStyle w:val="C11"/>
          <w:rtl w:val="0"/>
        </w:rPr>
      </w:pPr>
      <w:r>
        <w:rPr>
          <w:rStyle w:val="C11"/>
          <w:rtl w:val="0"/>
        </w:rPr>
        <w:t>a) Zvolit vhodné nářadí a měřidla</w:t>
      </w:r>
    </w:p>
    <w:p>
      <w:pPr>
        <w:pStyle w:val="P28"/>
        <w:framePr w:w="3921" w:h="376" w:hRule="exact" w:wrap="none" w:vAnchor="page" w:hAnchor="margin" w:x="6800" w:y="14062"/>
        <w:rPr>
          <w:rStyle w:val="C3"/>
          <w:rtl w:val="0"/>
        </w:rPr>
      </w:pPr>
    </w:p>
    <w:p>
      <w:pPr>
        <w:pStyle w:val="P29"/>
        <w:framePr w:w="3839" w:h="249" w:hRule="exact" w:wrap="none" w:vAnchor="page" w:hAnchor="margin" w:x="6856" w:y="14118"/>
        <w:rPr>
          <w:rStyle w:val="C21"/>
          <w:rtl w:val="0"/>
        </w:rPr>
      </w:pPr>
      <w:r>
        <w:rPr>
          <w:rStyle w:val="C21"/>
          <w:rtl w:val="0"/>
        </w:rPr>
        <w:t>Praktické předvedení</w:t>
      </w:r>
    </w:p>
    <w:p>
      <w:pPr>
        <w:pStyle w:val="P16"/>
        <w:framePr w:w="6710" w:h="376" w:hRule="exact" w:wrap="none" w:vAnchor="page" w:hAnchor="margin" w:x="45" w:y="14438"/>
        <w:rPr>
          <w:rStyle w:val="C3"/>
          <w:rtl w:val="0"/>
        </w:rPr>
      </w:pPr>
    </w:p>
    <w:p>
      <w:pPr>
        <w:pStyle w:val="P17"/>
        <w:framePr w:w="6658" w:h="249" w:hRule="exact" w:wrap="none" w:vAnchor="page" w:hAnchor="margin" w:x="71" w:y="14494"/>
        <w:rPr>
          <w:rStyle w:val="C13"/>
          <w:rtl w:val="0"/>
        </w:rPr>
      </w:pPr>
      <w:r>
        <w:rPr>
          <w:rStyle w:val="C13"/>
          <w:rtl w:val="0"/>
        </w:rPr>
        <w:t>b) Provádět související pomocné výpočty</w:t>
      </w:r>
    </w:p>
    <w:p>
      <w:pPr>
        <w:pStyle w:val="P30"/>
        <w:framePr w:w="3921" w:h="376" w:hRule="exact" w:wrap="none" w:vAnchor="page" w:hAnchor="margin" w:x="6800" w:y="14438"/>
        <w:rPr>
          <w:rStyle w:val="C3"/>
          <w:rtl w:val="0"/>
        </w:rPr>
      </w:pPr>
    </w:p>
    <w:p>
      <w:pPr>
        <w:pStyle w:val="P31"/>
        <w:framePr w:w="3839" w:h="249" w:hRule="exact" w:wrap="none" w:vAnchor="page" w:hAnchor="margin" w:x="6856" w:y="14494"/>
        <w:rPr>
          <w:rStyle w:val="C22"/>
          <w:rtl w:val="0"/>
        </w:rPr>
      </w:pPr>
      <w:r>
        <w:rPr>
          <w:rStyle w:val="C22"/>
          <w:rtl w:val="0"/>
        </w:rPr>
        <w:t>Praktické předvedení s ústním vysvětlením</w:t>
      </w:r>
    </w:p>
    <w:p>
      <w:pPr>
        <w:pStyle w:val="P12"/>
        <w:framePr w:w="6710" w:h="376" w:hRule="exact" w:wrap="none" w:vAnchor="page" w:hAnchor="margin" w:x="45" w:y="14814"/>
        <w:rPr>
          <w:rStyle w:val="C3"/>
          <w:rtl w:val="0"/>
        </w:rPr>
      </w:pPr>
    </w:p>
    <w:p>
      <w:pPr>
        <w:pStyle w:val="P13"/>
        <w:framePr w:w="6658" w:h="249" w:hRule="exact" w:wrap="none" w:vAnchor="page" w:hAnchor="margin" w:x="71" w:y="14870"/>
        <w:rPr>
          <w:rStyle w:val="C11"/>
          <w:rtl w:val="0"/>
        </w:rPr>
      </w:pPr>
      <w:r>
        <w:rPr>
          <w:rStyle w:val="C11"/>
          <w:rtl w:val="0"/>
        </w:rPr>
        <w:t>c) Rozměřit plechový dílec podle zadané technické dokumentace</w:t>
      </w:r>
    </w:p>
    <w:p>
      <w:pPr>
        <w:pStyle w:val="P28"/>
        <w:framePr w:w="3921" w:h="376" w:hRule="exact" w:wrap="none" w:vAnchor="page" w:hAnchor="margin" w:x="6800" w:y="14814"/>
        <w:rPr>
          <w:rStyle w:val="C3"/>
          <w:rtl w:val="0"/>
        </w:rPr>
      </w:pPr>
    </w:p>
    <w:p>
      <w:pPr>
        <w:pStyle w:val="P29"/>
        <w:framePr w:w="3839" w:h="249" w:hRule="exact" w:wrap="none" w:vAnchor="page" w:hAnchor="margin" w:x="6856" w:y="14870"/>
        <w:rPr>
          <w:rStyle w:val="C21"/>
          <w:rtl w:val="0"/>
        </w:rPr>
      </w:pPr>
      <w:r>
        <w:rPr>
          <w:rStyle w:val="C21"/>
          <w:rtl w:val="0"/>
        </w:rPr>
        <w:t>Praktické předvedení</w:t>
      </w:r>
    </w:p>
    <w:p>
      <w:pPr>
        <w:pStyle w:val="P32"/>
        <w:framePr w:w="10710" w:h="248" w:hRule="exact" w:wrap="none" w:vAnchor="page" w:hAnchor="margin" w:x="28" w:y="153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stavební, 20.10.2026 8:51:50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klempířských prvků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Provádět výpočty spotřeby materiálu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Spojování dílů z plechů a profilů mechanickými a lepenými spoji a měkkým pájením</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Zvolit vhodné nářadí a pomůcky podle požadovaného technologického postupu</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Připravit plechové časti k montáži podle typu spojení do celků</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s ústním vysvětlením</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Provést spojení a dokončovací práce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Provést kontrolu výrobku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Zhotovování stavebních klempířských výrobků, jako jsou střešní žlaby, háky, odpadní trouby a dílce plechových krytin</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Zvolit technologický postup, vhodné stroje, nářadí a měřidla</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s ústním vysvětlením</w:t>
      </w:r>
    </w:p>
    <w:p>
      <w:pPr>
        <w:pStyle w:val="P16"/>
        <w:framePr w:w="6710" w:h="607" w:hRule="exact" w:wrap="none" w:vAnchor="page" w:hAnchor="margin" w:x="45" w:y="8770"/>
        <w:rPr>
          <w:rStyle w:val="C3"/>
          <w:rtl w:val="0"/>
        </w:rPr>
      </w:pPr>
    </w:p>
    <w:p>
      <w:pPr>
        <w:pStyle w:val="P17"/>
        <w:framePr w:w="6658" w:h="480" w:hRule="exact" w:wrap="none" w:vAnchor="page" w:hAnchor="margin" w:x="71" w:y="8826"/>
        <w:rPr>
          <w:rStyle w:val="C13"/>
          <w:rtl w:val="0"/>
        </w:rPr>
      </w:pPr>
      <w:r>
        <w:rPr>
          <w:rStyle w:val="C13"/>
          <w:rtl w:val="0"/>
        </w:rPr>
        <w:t>b) Zhotovit požadovaný výrobek podle dokumentace při dodržení technologického postupu</w:t>
      </w:r>
    </w:p>
    <w:p>
      <w:pPr>
        <w:pStyle w:val="P30"/>
        <w:framePr w:w="3921" w:h="607" w:hRule="exact" w:wrap="none" w:vAnchor="page" w:hAnchor="margin" w:x="6800" w:y="8770"/>
        <w:rPr>
          <w:rStyle w:val="C3"/>
          <w:rtl w:val="0"/>
        </w:rPr>
      </w:pPr>
    </w:p>
    <w:p>
      <w:pPr>
        <w:pStyle w:val="P31"/>
        <w:framePr w:w="3839" w:h="480" w:hRule="exact" w:wrap="none" w:vAnchor="page" w:hAnchor="margin" w:x="6856" w:y="8826"/>
        <w:rPr>
          <w:rStyle w:val="C22"/>
          <w:rtl w:val="0"/>
        </w:rPr>
      </w:pPr>
      <w:r>
        <w:rPr>
          <w:rStyle w:val="C22"/>
          <w:rtl w:val="0"/>
        </w:rPr>
        <w:t>Praktické předvedení</w:t>
      </w:r>
    </w:p>
    <w:p>
      <w:pPr>
        <w:pStyle w:val="P12"/>
        <w:framePr w:w="6710" w:h="376" w:hRule="exact" w:wrap="none" w:vAnchor="page" w:hAnchor="margin" w:x="45" w:y="9377"/>
        <w:rPr>
          <w:rStyle w:val="C3"/>
          <w:rtl w:val="0"/>
        </w:rPr>
      </w:pPr>
    </w:p>
    <w:p>
      <w:pPr>
        <w:pStyle w:val="P13"/>
        <w:framePr w:w="6658" w:h="249" w:hRule="exact" w:wrap="none" w:vAnchor="page" w:hAnchor="margin" w:x="71" w:y="9433"/>
        <w:rPr>
          <w:rStyle w:val="C11"/>
          <w:rtl w:val="0"/>
        </w:rPr>
      </w:pPr>
      <w:r>
        <w:rPr>
          <w:rStyle w:val="C11"/>
          <w:rtl w:val="0"/>
        </w:rPr>
        <w:t>c) Zkontrolovat a dokončit výrobky podle připravených šablon</w:t>
      </w:r>
    </w:p>
    <w:p>
      <w:pPr>
        <w:pStyle w:val="P28"/>
        <w:framePr w:w="3921" w:h="376" w:hRule="exact" w:wrap="none" w:vAnchor="page" w:hAnchor="margin" w:x="6800" w:y="9377"/>
        <w:rPr>
          <w:rStyle w:val="C3"/>
          <w:rtl w:val="0"/>
        </w:rPr>
      </w:pPr>
    </w:p>
    <w:p>
      <w:pPr>
        <w:pStyle w:val="P29"/>
        <w:framePr w:w="3839" w:h="249" w:hRule="exact" w:wrap="none" w:vAnchor="page" w:hAnchor="margin" w:x="6856" w:y="9433"/>
        <w:rPr>
          <w:rStyle w:val="C21"/>
          <w:rtl w:val="0"/>
        </w:rPr>
      </w:pPr>
      <w:r>
        <w:rPr>
          <w:rStyle w:val="C21"/>
          <w:rtl w:val="0"/>
        </w:rPr>
        <w:t>Praktické předvedení s ústním vysvětlením</w:t>
      </w:r>
    </w:p>
    <w:p>
      <w:pPr>
        <w:pStyle w:val="P16"/>
        <w:framePr w:w="6710" w:h="376" w:hRule="exact" w:wrap="none" w:vAnchor="page" w:hAnchor="margin" w:x="45" w:y="9753"/>
        <w:rPr>
          <w:rStyle w:val="C3"/>
          <w:rtl w:val="0"/>
        </w:rPr>
      </w:pPr>
    </w:p>
    <w:p>
      <w:pPr>
        <w:pStyle w:val="P17"/>
        <w:framePr w:w="6658" w:h="249" w:hRule="exact" w:wrap="none" w:vAnchor="page" w:hAnchor="margin" w:x="71" w:y="9809"/>
        <w:rPr>
          <w:rStyle w:val="C13"/>
          <w:rtl w:val="0"/>
        </w:rPr>
      </w:pPr>
      <w:r>
        <w:rPr>
          <w:rStyle w:val="C13"/>
          <w:rtl w:val="0"/>
        </w:rPr>
        <w:t>d) Popsat způsoby montáže výrobků do stavebních konstrukcí</w:t>
      </w:r>
    </w:p>
    <w:p>
      <w:pPr>
        <w:pStyle w:val="P30"/>
        <w:framePr w:w="3921" w:h="376" w:hRule="exact" w:wrap="none" w:vAnchor="page" w:hAnchor="margin" w:x="6800" w:y="9753"/>
        <w:rPr>
          <w:rStyle w:val="C3"/>
          <w:rtl w:val="0"/>
        </w:rPr>
      </w:pPr>
    </w:p>
    <w:p>
      <w:pPr>
        <w:pStyle w:val="P31"/>
        <w:framePr w:w="3839" w:h="249" w:hRule="exact" w:wrap="none" w:vAnchor="page" w:hAnchor="margin" w:x="6856" w:y="9809"/>
        <w:rPr>
          <w:rStyle w:val="C22"/>
          <w:rtl w:val="0"/>
        </w:rPr>
      </w:pPr>
      <w:r>
        <w:rPr>
          <w:rStyle w:val="C22"/>
          <w:rtl w:val="0"/>
        </w:rPr>
        <w:t>Ústní ověření</w:t>
      </w:r>
    </w:p>
    <w:p>
      <w:pPr>
        <w:pStyle w:val="P32"/>
        <w:framePr w:w="10710" w:h="248" w:hRule="exact" w:wrap="none" w:vAnchor="page" w:hAnchor="margin" w:x="28" w:y="10243"/>
        <w:rPr>
          <w:rStyle w:val="C23"/>
          <w:rtl w:val="0"/>
        </w:rPr>
      </w:pPr>
      <w:r>
        <w:rPr>
          <w:rStyle w:val="C23"/>
          <w:rtl w:val="0"/>
        </w:rPr>
        <w:t>Je třeba splnit všechna kritéria.</w:t>
      </w:r>
    </w:p>
    <w:p>
      <w:pPr>
        <w:pStyle w:val="P23"/>
        <w:framePr w:w="10710" w:h="547" w:hRule="exact" w:wrap="none" w:vAnchor="page" w:hAnchor="margin" w:x="28" w:y="10679"/>
        <w:rPr>
          <w:rStyle w:val="C18"/>
          <w:rtl w:val="0"/>
        </w:rPr>
      </w:pPr>
      <w:r>
        <w:rPr>
          <w:rStyle w:val="C18"/>
          <w:rtl w:val="0"/>
        </w:rPr>
        <w:t>Zhotovování stavebních klempířských výrobků, jako jsou oplechování komínů a prostupy střešními konstrukcemi</w:t>
      </w:r>
    </w:p>
    <w:p>
      <w:pPr>
        <w:pStyle w:val="P24"/>
        <w:framePr w:w="6713" w:h="376" w:hRule="exact" w:wrap="none" w:vAnchor="page" w:hAnchor="margin" w:x="45" w:y="11325"/>
        <w:rPr>
          <w:rStyle w:val="C3"/>
          <w:rtl w:val="0"/>
        </w:rPr>
      </w:pPr>
    </w:p>
    <w:p>
      <w:pPr>
        <w:pStyle w:val="P25"/>
        <w:framePr w:w="6661" w:h="249" w:hRule="exact" w:wrap="none" w:vAnchor="page" w:hAnchor="margin" w:x="71" w:y="11396"/>
        <w:rPr>
          <w:rStyle w:val="C19"/>
          <w:rtl w:val="0"/>
        </w:rPr>
      </w:pPr>
      <w:r>
        <w:rPr>
          <w:rStyle w:val="C19"/>
          <w:rtl w:val="0"/>
        </w:rPr>
        <w:t>Kritéria hodnocení</w:t>
      </w:r>
    </w:p>
    <w:p>
      <w:pPr>
        <w:pStyle w:val="P26"/>
        <w:framePr w:w="3918" w:h="376" w:hRule="exact" w:wrap="none" w:vAnchor="page" w:hAnchor="margin" w:x="6803" w:y="11325"/>
        <w:rPr>
          <w:rStyle w:val="C3"/>
          <w:rtl w:val="0"/>
        </w:rPr>
      </w:pPr>
    </w:p>
    <w:p>
      <w:pPr>
        <w:pStyle w:val="P27"/>
        <w:framePr w:w="3836" w:h="249" w:hRule="exact" w:wrap="none" w:vAnchor="page" w:hAnchor="margin" w:x="6859" w:y="11396"/>
        <w:rPr>
          <w:rStyle w:val="C20"/>
          <w:rtl w:val="0"/>
        </w:rPr>
      </w:pPr>
      <w:r>
        <w:rPr>
          <w:rStyle w:val="C20"/>
          <w:rtl w:val="0"/>
        </w:rPr>
        <w:t>Způsoby ověření</w:t>
      </w:r>
    </w:p>
    <w:p>
      <w:pPr>
        <w:pStyle w:val="P12"/>
        <w:framePr w:w="6710" w:h="376" w:hRule="exact" w:wrap="none" w:vAnchor="page" w:hAnchor="margin" w:x="45" w:y="11702"/>
        <w:rPr>
          <w:rStyle w:val="C3"/>
          <w:rtl w:val="0"/>
        </w:rPr>
      </w:pPr>
    </w:p>
    <w:p>
      <w:pPr>
        <w:pStyle w:val="P13"/>
        <w:framePr w:w="6658" w:h="249" w:hRule="exact" w:wrap="none" w:vAnchor="page" w:hAnchor="margin" w:x="71" w:y="11758"/>
        <w:rPr>
          <w:rStyle w:val="C11"/>
          <w:rtl w:val="0"/>
        </w:rPr>
      </w:pPr>
      <w:r>
        <w:rPr>
          <w:rStyle w:val="C11"/>
          <w:rtl w:val="0"/>
        </w:rPr>
        <w:t>a) Zvolit technologický postup, vhodné stroje, nářadí a měřidla</w:t>
      </w:r>
    </w:p>
    <w:p>
      <w:pPr>
        <w:pStyle w:val="P28"/>
        <w:framePr w:w="3921" w:h="376" w:hRule="exact" w:wrap="none" w:vAnchor="page" w:hAnchor="margin" w:x="6800" w:y="11702"/>
        <w:rPr>
          <w:rStyle w:val="C3"/>
          <w:rtl w:val="0"/>
        </w:rPr>
      </w:pPr>
    </w:p>
    <w:p>
      <w:pPr>
        <w:pStyle w:val="P29"/>
        <w:framePr w:w="3839" w:h="249" w:hRule="exact" w:wrap="none" w:vAnchor="page" w:hAnchor="margin" w:x="6856" w:y="11758"/>
        <w:rPr>
          <w:rStyle w:val="C21"/>
          <w:rtl w:val="0"/>
        </w:rPr>
      </w:pPr>
      <w:r>
        <w:rPr>
          <w:rStyle w:val="C21"/>
          <w:rtl w:val="0"/>
        </w:rPr>
        <w:t>Praktické předvedení s ústním vysvětlením</w:t>
      </w:r>
    </w:p>
    <w:p>
      <w:pPr>
        <w:pStyle w:val="P16"/>
        <w:framePr w:w="6710" w:h="376" w:hRule="exact" w:wrap="none" w:vAnchor="page" w:hAnchor="margin" w:x="45" w:y="12078"/>
        <w:rPr>
          <w:rStyle w:val="C3"/>
          <w:rtl w:val="0"/>
        </w:rPr>
      </w:pPr>
    </w:p>
    <w:p>
      <w:pPr>
        <w:pStyle w:val="P17"/>
        <w:framePr w:w="6658" w:h="249" w:hRule="exact" w:wrap="none" w:vAnchor="page" w:hAnchor="margin" w:x="71" w:y="12134"/>
        <w:rPr>
          <w:rStyle w:val="C13"/>
          <w:rtl w:val="0"/>
        </w:rPr>
      </w:pPr>
      <w:r>
        <w:rPr>
          <w:rStyle w:val="C13"/>
          <w:rtl w:val="0"/>
        </w:rPr>
        <w:t>b) Zhotovit požadovaný výrobek podle dokumentace</w:t>
      </w:r>
    </w:p>
    <w:p>
      <w:pPr>
        <w:pStyle w:val="P30"/>
        <w:framePr w:w="3921" w:h="376" w:hRule="exact" w:wrap="none" w:vAnchor="page" w:hAnchor="margin" w:x="6800" w:y="12078"/>
        <w:rPr>
          <w:rStyle w:val="C3"/>
          <w:rtl w:val="0"/>
        </w:rPr>
      </w:pPr>
    </w:p>
    <w:p>
      <w:pPr>
        <w:pStyle w:val="P31"/>
        <w:framePr w:w="3839" w:h="249" w:hRule="exact" w:wrap="none" w:vAnchor="page" w:hAnchor="margin" w:x="6856" w:y="12134"/>
        <w:rPr>
          <w:rStyle w:val="C22"/>
          <w:rtl w:val="0"/>
        </w:rPr>
      </w:pPr>
      <w:r>
        <w:rPr>
          <w:rStyle w:val="C22"/>
          <w:rtl w:val="0"/>
        </w:rPr>
        <w:t>Praktické předvedení</w:t>
      </w:r>
    </w:p>
    <w:p>
      <w:pPr>
        <w:pStyle w:val="P12"/>
        <w:framePr w:w="6710" w:h="376" w:hRule="exact" w:wrap="none" w:vAnchor="page" w:hAnchor="margin" w:x="45" w:y="12454"/>
        <w:rPr>
          <w:rStyle w:val="C3"/>
          <w:rtl w:val="0"/>
        </w:rPr>
      </w:pPr>
    </w:p>
    <w:p>
      <w:pPr>
        <w:pStyle w:val="P13"/>
        <w:framePr w:w="6658" w:h="249" w:hRule="exact" w:wrap="none" w:vAnchor="page" w:hAnchor="margin" w:x="71" w:y="12510"/>
        <w:rPr>
          <w:rStyle w:val="C11"/>
          <w:rtl w:val="0"/>
        </w:rPr>
      </w:pPr>
      <w:r>
        <w:rPr>
          <w:rStyle w:val="C11"/>
          <w:rtl w:val="0"/>
        </w:rPr>
        <w:t>c) Popsat způsob montáže výrobku do stavebních konstrukcí</w:t>
      </w:r>
    </w:p>
    <w:p>
      <w:pPr>
        <w:pStyle w:val="P28"/>
        <w:framePr w:w="3921" w:h="376" w:hRule="exact" w:wrap="none" w:vAnchor="page" w:hAnchor="margin" w:x="6800" w:y="12454"/>
        <w:rPr>
          <w:rStyle w:val="C3"/>
          <w:rtl w:val="0"/>
        </w:rPr>
      </w:pPr>
    </w:p>
    <w:p>
      <w:pPr>
        <w:pStyle w:val="P29"/>
        <w:framePr w:w="3839" w:h="249" w:hRule="exact" w:wrap="none" w:vAnchor="page" w:hAnchor="margin" w:x="6856" w:y="12510"/>
        <w:rPr>
          <w:rStyle w:val="C21"/>
          <w:rtl w:val="0"/>
        </w:rPr>
      </w:pPr>
      <w:r>
        <w:rPr>
          <w:rStyle w:val="C21"/>
          <w:rtl w:val="0"/>
        </w:rPr>
        <w:t>Ústní ověření</w:t>
      </w:r>
    </w:p>
    <w:p>
      <w:pPr>
        <w:pStyle w:val="P32"/>
        <w:framePr w:w="10710" w:h="248" w:hRule="exact" w:wrap="none" w:vAnchor="page" w:hAnchor="margin" w:x="28" w:y="129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stavební, 20.10.2026 8:51:50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osazování a opravy plechových krytin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střech a plechových krytin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nad technickým výkresem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podklad pod plechovou krytinu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Montovat plechovou krytinu střechy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a dodržovat pravidla BOZP při práci ve výškách a používat osobní ochranné pomůcky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Montáž stavebních klempířských výrobků z plastů, jako jsou střešní žlaby, odpadní trouby a parapetní kryty</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Zvolit technologický postup, vhodné stroje, nářadí a měřidla</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s ústním vysvětlením</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Popsat způsoby montáže výrobků do stavebních konstrukcí</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Ústní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Popsat a dodržovat pravidla BOZP při práci ve výškách a používat osobní ochranné pomůcky</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 s ústním vysvětlením</w:t>
      </w:r>
    </w:p>
    <w:p>
      <w:pPr>
        <w:pStyle w:val="P32"/>
        <w:framePr w:w="10710" w:h="248" w:hRule="exact" w:wrap="none" w:vAnchor="page" w:hAnchor="margin" w:x="28" w:y="7750"/>
        <w:rPr>
          <w:rStyle w:val="C23"/>
          <w:rtl w:val="0"/>
        </w:rPr>
      </w:pPr>
      <w:r>
        <w:rPr>
          <w:rStyle w:val="C23"/>
          <w:rtl w:val="0"/>
        </w:rPr>
        <w:t>Je třeba splnit všechna kritéria.</w:t>
      </w:r>
    </w:p>
    <w:p>
      <w:pPr>
        <w:pStyle w:val="P23"/>
        <w:framePr w:w="10710" w:h="340" w:hRule="exact" w:wrap="none" w:vAnchor="page" w:hAnchor="margin" w:x="28" w:y="8185"/>
        <w:rPr>
          <w:rStyle w:val="C18"/>
          <w:rtl w:val="0"/>
        </w:rPr>
      </w:pPr>
      <w:r>
        <w:rPr>
          <w:rStyle w:val="C18"/>
          <w:rtl w:val="0"/>
        </w:rPr>
        <w:t>Strojní zpracování klempířských materiálů</w:t>
      </w:r>
    </w:p>
    <w:p>
      <w:pPr>
        <w:pStyle w:val="P24"/>
        <w:framePr w:w="6713" w:h="376" w:hRule="exact" w:wrap="none" w:vAnchor="page" w:hAnchor="margin" w:x="45" w:y="8625"/>
        <w:rPr>
          <w:rStyle w:val="C3"/>
          <w:rtl w:val="0"/>
        </w:rPr>
      </w:pPr>
    </w:p>
    <w:p>
      <w:pPr>
        <w:pStyle w:val="P25"/>
        <w:framePr w:w="6661" w:h="249" w:hRule="exact" w:wrap="none" w:vAnchor="page" w:hAnchor="margin" w:x="71" w:y="8696"/>
        <w:rPr>
          <w:rStyle w:val="C19"/>
          <w:rtl w:val="0"/>
        </w:rPr>
      </w:pPr>
      <w:r>
        <w:rPr>
          <w:rStyle w:val="C19"/>
          <w:rtl w:val="0"/>
        </w:rPr>
        <w:t>Kritéria hodnocení</w:t>
      </w:r>
    </w:p>
    <w:p>
      <w:pPr>
        <w:pStyle w:val="P26"/>
        <w:framePr w:w="3918" w:h="376" w:hRule="exact" w:wrap="none" w:vAnchor="page" w:hAnchor="margin" w:x="6803" w:y="8625"/>
        <w:rPr>
          <w:rStyle w:val="C3"/>
          <w:rtl w:val="0"/>
        </w:rPr>
      </w:pPr>
    </w:p>
    <w:p>
      <w:pPr>
        <w:pStyle w:val="P27"/>
        <w:framePr w:w="3836" w:h="249" w:hRule="exact" w:wrap="none" w:vAnchor="page" w:hAnchor="margin" w:x="6859" w:y="8696"/>
        <w:rPr>
          <w:rStyle w:val="C20"/>
          <w:rtl w:val="0"/>
        </w:rPr>
      </w:pPr>
      <w:r>
        <w:rPr>
          <w:rStyle w:val="C20"/>
          <w:rtl w:val="0"/>
        </w:rPr>
        <w:t>Způsoby ověření</w:t>
      </w:r>
    </w:p>
    <w:p>
      <w:pPr>
        <w:pStyle w:val="P12"/>
        <w:framePr w:w="6710" w:h="607" w:hRule="exact" w:wrap="none" w:vAnchor="page" w:hAnchor="margin" w:x="45" w:y="9001"/>
        <w:rPr>
          <w:rStyle w:val="C3"/>
          <w:rtl w:val="0"/>
        </w:rPr>
      </w:pPr>
    </w:p>
    <w:p>
      <w:pPr>
        <w:pStyle w:val="P13"/>
        <w:framePr w:w="6658" w:h="480" w:hRule="exact" w:wrap="none" w:vAnchor="page" w:hAnchor="margin" w:x="71" w:y="9057"/>
        <w:rPr>
          <w:rStyle w:val="C11"/>
          <w:rtl w:val="0"/>
        </w:rPr>
      </w:pPr>
      <w:r>
        <w:rPr>
          <w:rStyle w:val="C11"/>
          <w:rtl w:val="0"/>
        </w:rPr>
        <w:t>a) Připravit a seřídit stroj k provedení požadované technologické operace a zkontrolovat, zda odpovídá z hlediska BOZP</w:t>
      </w:r>
    </w:p>
    <w:p>
      <w:pPr>
        <w:pStyle w:val="P28"/>
        <w:framePr w:w="3921" w:h="607" w:hRule="exact" w:wrap="none" w:vAnchor="page" w:hAnchor="margin" w:x="6800" w:y="9001"/>
        <w:rPr>
          <w:rStyle w:val="C3"/>
          <w:rtl w:val="0"/>
        </w:rPr>
      </w:pPr>
    </w:p>
    <w:p>
      <w:pPr>
        <w:pStyle w:val="P29"/>
        <w:framePr w:w="3839" w:h="480" w:hRule="exact" w:wrap="none" w:vAnchor="page" w:hAnchor="margin" w:x="6856" w:y="9057"/>
        <w:rPr>
          <w:rStyle w:val="C21"/>
          <w:rtl w:val="0"/>
        </w:rPr>
      </w:pPr>
      <w:r>
        <w:rPr>
          <w:rStyle w:val="C21"/>
          <w:rtl w:val="0"/>
        </w:rPr>
        <w:t>Praktické předvedení s ústním vysvětlením</w:t>
      </w:r>
    </w:p>
    <w:p>
      <w:pPr>
        <w:pStyle w:val="P16"/>
        <w:framePr w:w="6710" w:h="376" w:hRule="exact" w:wrap="none" w:vAnchor="page" w:hAnchor="margin" w:x="45" w:y="9608"/>
        <w:rPr>
          <w:rStyle w:val="C3"/>
          <w:rtl w:val="0"/>
        </w:rPr>
      </w:pPr>
    </w:p>
    <w:p>
      <w:pPr>
        <w:pStyle w:val="P17"/>
        <w:framePr w:w="6658" w:h="249" w:hRule="exact" w:wrap="none" w:vAnchor="page" w:hAnchor="margin" w:x="71" w:y="9664"/>
        <w:rPr>
          <w:rStyle w:val="C13"/>
          <w:rtl w:val="0"/>
        </w:rPr>
      </w:pPr>
      <w:r>
        <w:rPr>
          <w:rStyle w:val="C13"/>
          <w:rtl w:val="0"/>
        </w:rPr>
        <w:t>b) Upnout či namontovat potřebné příslušenství</w:t>
      </w:r>
    </w:p>
    <w:p>
      <w:pPr>
        <w:pStyle w:val="P30"/>
        <w:framePr w:w="3921" w:h="376" w:hRule="exact" w:wrap="none" w:vAnchor="page" w:hAnchor="margin" w:x="6800" w:y="9608"/>
        <w:rPr>
          <w:rStyle w:val="C3"/>
          <w:rtl w:val="0"/>
        </w:rPr>
      </w:pPr>
    </w:p>
    <w:p>
      <w:pPr>
        <w:pStyle w:val="P31"/>
        <w:framePr w:w="3839" w:h="249" w:hRule="exact" w:wrap="none" w:vAnchor="page" w:hAnchor="margin" w:x="6856" w:y="9664"/>
        <w:rPr>
          <w:rStyle w:val="C22"/>
          <w:rtl w:val="0"/>
        </w:rPr>
      </w:pPr>
      <w:r>
        <w:rPr>
          <w:rStyle w:val="C22"/>
          <w:rtl w:val="0"/>
        </w:rPr>
        <w:t>Praktické předvedení s ústním vysvětlením</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c) Zpracovat výrobek podle zadání s využitím strojního zařízení</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32"/>
        <w:framePr w:w="10710" w:h="248" w:hRule="exact" w:wrap="none" w:vAnchor="page" w:hAnchor="margin" w:x="28" w:y="10474"/>
        <w:rPr>
          <w:rStyle w:val="C23"/>
          <w:rtl w:val="0"/>
        </w:rPr>
      </w:pPr>
      <w:r>
        <w:rPr>
          <w:rStyle w:val="C23"/>
          <w:rtl w:val="0"/>
        </w:rPr>
        <w:t>Je třeba splnit všechna kritéria.</w:t>
      </w:r>
    </w:p>
    <w:p>
      <w:pPr>
        <w:pStyle w:val="P23"/>
        <w:framePr w:w="10710" w:h="340" w:hRule="exact" w:wrap="none" w:vAnchor="page" w:hAnchor="margin" w:x="28" w:y="10909"/>
        <w:rPr>
          <w:rStyle w:val="C18"/>
          <w:rtl w:val="0"/>
        </w:rPr>
      </w:pPr>
      <w:r>
        <w:rPr>
          <w:rStyle w:val="C18"/>
          <w:rtl w:val="0"/>
        </w:rPr>
        <w:t>Ošetřování a údržba nástrojů, nářadí a pomůcek pro klempířské práce</w:t>
      </w:r>
    </w:p>
    <w:p>
      <w:pPr>
        <w:pStyle w:val="P24"/>
        <w:framePr w:w="6713" w:h="376" w:hRule="exact" w:wrap="none" w:vAnchor="page" w:hAnchor="margin" w:x="45" w:y="11349"/>
        <w:rPr>
          <w:rStyle w:val="C3"/>
          <w:rtl w:val="0"/>
        </w:rPr>
      </w:pPr>
    </w:p>
    <w:p>
      <w:pPr>
        <w:pStyle w:val="P25"/>
        <w:framePr w:w="6661" w:h="249" w:hRule="exact" w:wrap="none" w:vAnchor="page" w:hAnchor="margin" w:x="71" w:y="11420"/>
        <w:rPr>
          <w:rStyle w:val="C19"/>
          <w:rtl w:val="0"/>
        </w:rPr>
      </w:pPr>
      <w:r>
        <w:rPr>
          <w:rStyle w:val="C19"/>
          <w:rtl w:val="0"/>
        </w:rPr>
        <w:t>Kritéria hodnocení</w:t>
      </w:r>
    </w:p>
    <w:p>
      <w:pPr>
        <w:pStyle w:val="P26"/>
        <w:framePr w:w="3918" w:h="376" w:hRule="exact" w:wrap="none" w:vAnchor="page" w:hAnchor="margin" w:x="6803" w:y="11349"/>
        <w:rPr>
          <w:rStyle w:val="C3"/>
          <w:rtl w:val="0"/>
        </w:rPr>
      </w:pPr>
    </w:p>
    <w:p>
      <w:pPr>
        <w:pStyle w:val="P27"/>
        <w:framePr w:w="3836" w:h="249" w:hRule="exact" w:wrap="none" w:vAnchor="page" w:hAnchor="margin" w:x="6859" w:y="11420"/>
        <w:rPr>
          <w:rStyle w:val="C20"/>
          <w:rtl w:val="0"/>
        </w:rPr>
      </w:pPr>
      <w:r>
        <w:rPr>
          <w:rStyle w:val="C20"/>
          <w:rtl w:val="0"/>
        </w:rPr>
        <w:t>Způsoby ověření</w:t>
      </w:r>
    </w:p>
    <w:p>
      <w:pPr>
        <w:pStyle w:val="P12"/>
        <w:framePr w:w="6710" w:h="376" w:hRule="exact" w:wrap="none" w:vAnchor="page" w:hAnchor="margin" w:x="45" w:y="11725"/>
        <w:rPr>
          <w:rStyle w:val="C3"/>
          <w:rtl w:val="0"/>
        </w:rPr>
      </w:pPr>
    </w:p>
    <w:p>
      <w:pPr>
        <w:pStyle w:val="P13"/>
        <w:framePr w:w="6658" w:h="249" w:hRule="exact" w:wrap="none" w:vAnchor="page" w:hAnchor="margin" w:x="71" w:y="11781"/>
        <w:rPr>
          <w:rStyle w:val="C11"/>
          <w:rtl w:val="0"/>
        </w:rPr>
      </w:pPr>
      <w:r>
        <w:rPr>
          <w:rStyle w:val="C11"/>
          <w:rtl w:val="0"/>
        </w:rPr>
        <w:t>a) Ošetřit klempířské stroje a provádět jejich běžnou údržbu</w:t>
      </w:r>
    </w:p>
    <w:p>
      <w:pPr>
        <w:pStyle w:val="P28"/>
        <w:framePr w:w="3921" w:h="376" w:hRule="exact" w:wrap="none" w:vAnchor="page" w:hAnchor="margin" w:x="6800" w:y="11725"/>
        <w:rPr>
          <w:rStyle w:val="C3"/>
          <w:rtl w:val="0"/>
        </w:rPr>
      </w:pPr>
    </w:p>
    <w:p>
      <w:pPr>
        <w:pStyle w:val="P29"/>
        <w:framePr w:w="3839" w:h="249" w:hRule="exact" w:wrap="none" w:vAnchor="page" w:hAnchor="margin" w:x="6856" w:y="11781"/>
        <w:rPr>
          <w:rStyle w:val="C21"/>
          <w:rtl w:val="0"/>
        </w:rPr>
      </w:pPr>
      <w:r>
        <w:rPr>
          <w:rStyle w:val="C21"/>
          <w:rtl w:val="0"/>
        </w:rPr>
        <w:t>Praktické předvedení</w:t>
      </w:r>
    </w:p>
    <w:p>
      <w:pPr>
        <w:pStyle w:val="P16"/>
        <w:framePr w:w="6710" w:h="607" w:hRule="exact" w:wrap="none" w:vAnchor="page" w:hAnchor="margin" w:x="45" w:y="12101"/>
        <w:rPr>
          <w:rStyle w:val="C3"/>
          <w:rtl w:val="0"/>
        </w:rPr>
      </w:pPr>
    </w:p>
    <w:p>
      <w:pPr>
        <w:pStyle w:val="P17"/>
        <w:framePr w:w="6658" w:h="480" w:hRule="exact" w:wrap="none" w:vAnchor="page" w:hAnchor="margin" w:x="71" w:y="12157"/>
        <w:rPr>
          <w:rStyle w:val="C13"/>
          <w:rtl w:val="0"/>
        </w:rPr>
      </w:pPr>
      <w:r>
        <w:rPr>
          <w:rStyle w:val="C13"/>
          <w:rtl w:val="0"/>
        </w:rPr>
        <w:t>b) Uložit, ošetřovat, ostřit a podle potřeby upravit klempířské nástroje, nářadí a pomůcky</w:t>
      </w:r>
    </w:p>
    <w:p>
      <w:pPr>
        <w:pStyle w:val="P30"/>
        <w:framePr w:w="3921" w:h="607" w:hRule="exact" w:wrap="none" w:vAnchor="page" w:hAnchor="margin" w:x="6800" w:y="12101"/>
        <w:rPr>
          <w:rStyle w:val="C3"/>
          <w:rtl w:val="0"/>
        </w:rPr>
      </w:pPr>
    </w:p>
    <w:p>
      <w:pPr>
        <w:pStyle w:val="P31"/>
        <w:framePr w:w="3839" w:h="480" w:hRule="exact" w:wrap="none" w:vAnchor="page" w:hAnchor="margin" w:x="6856" w:y="12157"/>
        <w:rPr>
          <w:rStyle w:val="C22"/>
          <w:rtl w:val="0"/>
        </w:rPr>
      </w:pPr>
      <w:r>
        <w:rPr>
          <w:rStyle w:val="C22"/>
          <w:rtl w:val="0"/>
        </w:rPr>
        <w:t>Praktické předvedení s ústním vysvětlením</w:t>
      </w:r>
    </w:p>
    <w:p>
      <w:pPr>
        <w:pStyle w:val="P32"/>
        <w:framePr w:w="10710" w:h="248" w:hRule="exact" w:wrap="none" w:vAnchor="page" w:hAnchor="margin" w:x="28" w:y="128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Klempíř stavební, 20.10.2026 8:51:50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absolvování kurzu pájení naměkko.</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Montáž, osazování a opravy plechových krytin střech je třeba při hodnocení uchazeče postupovat v souladu s ČSN 73 3610 Navrhování klempířských konstrukcí a také podle pravidel cechu klempířů, pokrývačů a tesařů.</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Klempíř stavební, 20.10.2026 8:51:50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 střední vzdělání s maturitní zkouškou (v jiném oboru vzdělání) a alespoň 5 let odborné praxe v oblasti klempířské výroby nebo ve funkci učitele odborných předmětů, nebo učitele praktického vyučování v oblasti stavební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strojírenství a strojírenská výroba a alespoň 5 let odborné praxe v oblasti klempířské výroby nebo ve funkci učitele odborných předmětů, nebo učitele praktického vyučování v oblasti stavební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klempířské výroby nebo ve funkci učitele odborných předmětů, nebo učitele praktického vyučování v oblasti stavební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strojírenské výroby nebo ve funkci učitele odborných předmětů, nebo učitele praktického vyučování v oblasti stavební výroby.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Klempíř stavební, 20.10.2026 8:51:50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akreditovaná zkušebna, zámečnická dílna, prostředí reálné stavby) odpovídající požadavkům BOZP a hygienickým předpisům: skružovací a obrubovací stroje, odvíjecí zařízení pro svitky plechů, odvíjecí zařízení s příčným dělením, stohovací konstrukce pro svitky plechů a tabule plechu, strojní nůžky na plech, ohýbačky plechu, profilovací a falcovací stroje, hřebíkovačky, fréza na drážky pro žlabové háky, pracovní stoly, stroje a zařízení pro výrobu příponek, souprava pro měkké pájení.</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pracovní pomůcky:</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klempířské nůžky, klempířské paličky a kladívka, ohýbací a mačkací přípravky, klempířské kleště, nýtovačka, měřidla, páčidlo, šňůrkovač, trhák střešních šablon</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spojovací součásti a materiály, související s hodnocenými činnostmi</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žebříky, montážní plošiny, žebříky s výtahy</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 samonavíjecí zachycovací systém, lano s lanostopem</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a provozní hmoty: cínové tyče, salmiak</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související s hodnocenými činnostmi</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potřeby)</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Doba přípravy na zkoušku</w:t>
      </w:r>
    </w:p>
    <w:p>
      <w:pPr>
        <w:keepNext w:val="0"/>
        <w:keepLines w:val="0"/>
        <w:framePr w:w="10766" w:h="806" w:hRule="exact" w:wrap="none" w:vAnchor="page" w:hAnchor="margin" w:x="0" w:y="9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266"/>
        <w:rPr>
          <w:rStyle w:val="C3"/>
          <w:rtl w:val="0"/>
        </w:rPr>
      </w:pPr>
    </w:p>
    <w:p>
      <w:pPr>
        <w:pStyle w:val="P35"/>
        <w:framePr w:w="10710" w:h="340" w:hRule="exact" w:wrap="none" w:vAnchor="page" w:hAnchor="margin" w:x="28" w:y="10266"/>
        <w:rPr>
          <w:rStyle w:val="C25"/>
          <w:rtl w:val="0"/>
        </w:rPr>
      </w:pPr>
      <w:r>
        <w:rPr>
          <w:rStyle w:val="C25"/>
          <w:rtl w:val="0"/>
        </w:rPr>
        <w:t>Doba pro vykonání zkoušky</w:t>
      </w:r>
    </w:p>
    <w:p>
      <w:pPr>
        <w:keepNext w:val="0"/>
        <w:keepLines w:val="0"/>
        <w:framePr w:w="10766" w:h="806"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Klempíř stavební, 20.10.2026 8:51:50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 Consult Karviná</w:t>
      </w:r>
    </w:p>
    <w:p>
      <w:pPr>
        <w:pStyle w:val="P21"/>
        <w:framePr w:w="7654" w:h="331" w:hRule="exact" w:wrap="none" w:vAnchor="page" w:hAnchor="margin" w:x="28" w:y="15940"/>
        <w:rPr>
          <w:rStyle w:val="C16"/>
          <w:rtl w:val="0"/>
        </w:rPr>
      </w:pPr>
      <w:r>
        <w:rPr>
          <w:rStyle w:val="C16"/>
          <w:rtl w:val="0"/>
        </w:rPr>
        <w:t>Klempíř stavební, 20.10.2026 8:51:50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BB21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6516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