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3C30B" Type="http://schemas.openxmlformats.org/officeDocument/2006/relationships/officeDocument" Target="/word/document.xml" /><Relationship Id="coreR7C83C30B" Type="http://schemas.openxmlformats.org/package/2006/relationships/metadata/core-properties" Target="/docProps/core.xml" /><Relationship Id="customR7C83C3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30.9.2026 7:55:36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30.9.2026 7:55:36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