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A13C3" Type="http://schemas.openxmlformats.org/officeDocument/2006/relationships/officeDocument" Target="/word/document.xml" /><Relationship Id="coreR50CA13C3" Type="http://schemas.openxmlformats.org/package/2006/relationships/metadata/core-properties" Target="/docProps/core.xml" /><Relationship Id="customR50CA13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8:44:10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8:44:10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8:44:10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