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B0FC13" Type="http://schemas.openxmlformats.org/officeDocument/2006/relationships/officeDocument" Target="/word/document.xml" /><Relationship Id="coreR25B0FC13" Type="http://schemas.openxmlformats.org/package/2006/relationships/metadata/core-properties" Target="/docProps/core.xml" /><Relationship Id="customR25B0FC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20.10.2026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http://katalog.nsp.cz/karta_p.aspx?id_jp=101941&amp;kod_sm1=37).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20.10.2026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20.10.2026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