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27652F9" Type="http://schemas.openxmlformats.org/officeDocument/2006/relationships/officeDocument" Target="/word/document.xml" /><Relationship Id="coreR727652F9" Type="http://schemas.openxmlformats.org/package/2006/relationships/metadata/core-properties" Target="/docProps/core.xml" /><Relationship Id="customR727652F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Skenerista retušér (kód: 34-016-H)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Polygrafie, zpracování papíru, filmu a fotografie (kód: 34)</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Grafik pro média</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Vstupní kontrola obrazových podkladů na přenosných médiích, originálů pro reprodukci z hlediska normativů pro reprodukci a zpracování v DTP studiu</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3</w:t>
      </w:r>
    </w:p>
    <w:p>
      <w:pPr>
        <w:pStyle w:val="P16"/>
        <w:framePr w:w="9826" w:h="607" w:hRule="exact" w:wrap="none" w:vAnchor="page" w:hAnchor="margin" w:x="45" w:y="6226"/>
        <w:rPr>
          <w:rStyle w:val="C3"/>
          <w:rtl w:val="0"/>
        </w:rPr>
      </w:pPr>
    </w:p>
    <w:p>
      <w:pPr>
        <w:pStyle w:val="P17"/>
        <w:framePr w:w="9774" w:h="480" w:hRule="exact" w:wrap="none" w:vAnchor="page" w:hAnchor="margin" w:x="71" w:y="6282"/>
        <w:rPr>
          <w:rStyle w:val="C13"/>
          <w:rtl w:val="0"/>
        </w:rPr>
      </w:pPr>
      <w:r>
        <w:rPr>
          <w:rStyle w:val="C13"/>
          <w:rtl w:val="0"/>
        </w:rPr>
        <w:t>Orientace v normách a platných technologických postupech výroby tiskových forem ve všech tiskových technikách (ofset, hlubotisk, flexotisk, sítotisk), s využitím moderní výpočetní techniky</w:t>
      </w:r>
    </w:p>
    <w:p>
      <w:pPr>
        <w:pStyle w:val="P18"/>
        <w:framePr w:w="805" w:h="607" w:hRule="exact" w:wrap="none" w:vAnchor="page" w:hAnchor="margin" w:x="9916" w:y="6226"/>
        <w:rPr>
          <w:rStyle w:val="C3"/>
          <w:rtl w:val="0"/>
        </w:rPr>
      </w:pPr>
    </w:p>
    <w:p>
      <w:pPr>
        <w:pStyle w:val="P19"/>
        <w:framePr w:w="723" w:h="480" w:hRule="exact" w:wrap="none" w:vAnchor="page" w:hAnchor="margin" w:x="9972" w:y="6282"/>
        <w:rPr>
          <w:rStyle w:val="C14"/>
          <w:rtl w:val="0"/>
        </w:rPr>
      </w:pPr>
      <w:r>
        <w:rPr>
          <w:rStyle w:val="C14"/>
          <w:rtl w:val="0"/>
        </w:rPr>
        <w:t>3</w:t>
      </w:r>
    </w:p>
    <w:p>
      <w:pPr>
        <w:pStyle w:val="P12"/>
        <w:framePr w:w="9826" w:h="376" w:hRule="exact" w:wrap="none" w:vAnchor="page" w:hAnchor="margin" w:x="45" w:y="6833"/>
        <w:rPr>
          <w:rStyle w:val="C3"/>
          <w:rtl w:val="0"/>
        </w:rPr>
      </w:pPr>
    </w:p>
    <w:p>
      <w:pPr>
        <w:pStyle w:val="P13"/>
        <w:framePr w:w="9774" w:h="249" w:hRule="exact" w:wrap="none" w:vAnchor="page" w:hAnchor="margin" w:x="71" w:y="6889"/>
        <w:rPr>
          <w:rStyle w:val="C11"/>
          <w:rtl w:val="0"/>
        </w:rPr>
      </w:pPr>
      <w:r>
        <w:rPr>
          <w:rStyle w:val="C11"/>
          <w:rtl w:val="0"/>
        </w:rPr>
        <w:t>Základní úpravy digitálních obrazových záznamů pomocí grafických programů</w:t>
      </w:r>
    </w:p>
    <w:p>
      <w:pPr>
        <w:pStyle w:val="P14"/>
        <w:framePr w:w="805" w:h="376" w:hRule="exact" w:wrap="none" w:vAnchor="page" w:hAnchor="margin" w:x="9916" w:y="6833"/>
        <w:rPr>
          <w:rStyle w:val="C3"/>
          <w:rtl w:val="0"/>
        </w:rPr>
      </w:pPr>
    </w:p>
    <w:p>
      <w:pPr>
        <w:pStyle w:val="P15"/>
        <w:framePr w:w="723" w:h="249" w:hRule="exact" w:wrap="none" w:vAnchor="page" w:hAnchor="margin" w:x="9972" w:y="6889"/>
        <w:rPr>
          <w:rStyle w:val="C12"/>
          <w:rtl w:val="0"/>
        </w:rPr>
      </w:pPr>
      <w:r>
        <w:rPr>
          <w:rStyle w:val="C12"/>
          <w:rtl w:val="0"/>
        </w:rPr>
        <w:t>3</w:t>
      </w:r>
    </w:p>
    <w:p>
      <w:pPr>
        <w:pStyle w:val="P16"/>
        <w:framePr w:w="9826" w:h="376" w:hRule="exact" w:wrap="none" w:vAnchor="page" w:hAnchor="margin" w:x="45" w:y="7209"/>
        <w:rPr>
          <w:rStyle w:val="C3"/>
          <w:rtl w:val="0"/>
        </w:rPr>
      </w:pPr>
    </w:p>
    <w:p>
      <w:pPr>
        <w:pStyle w:val="P17"/>
        <w:framePr w:w="9774" w:h="249" w:hRule="exact" w:wrap="none" w:vAnchor="page" w:hAnchor="margin" w:x="71" w:y="7265"/>
        <w:rPr>
          <w:rStyle w:val="C13"/>
          <w:rtl w:val="0"/>
        </w:rPr>
      </w:pPr>
      <w:r>
        <w:rPr>
          <w:rStyle w:val="C13"/>
          <w:rtl w:val="0"/>
        </w:rPr>
        <w:t>Zpracování barevných a černobílých předloh na skenerech a digitálních kamerách</w:t>
      </w:r>
    </w:p>
    <w:p>
      <w:pPr>
        <w:pStyle w:val="P18"/>
        <w:framePr w:w="805" w:h="376" w:hRule="exact" w:wrap="none" w:vAnchor="page" w:hAnchor="margin" w:x="9916" w:y="7209"/>
        <w:rPr>
          <w:rStyle w:val="C3"/>
          <w:rtl w:val="0"/>
        </w:rPr>
      </w:pPr>
    </w:p>
    <w:p>
      <w:pPr>
        <w:pStyle w:val="P19"/>
        <w:framePr w:w="723" w:h="249" w:hRule="exact" w:wrap="none" w:vAnchor="page" w:hAnchor="margin" w:x="9972" w:y="7265"/>
        <w:rPr>
          <w:rStyle w:val="C14"/>
          <w:rtl w:val="0"/>
        </w:rPr>
      </w:pPr>
      <w:r>
        <w:rPr>
          <w:rStyle w:val="C14"/>
          <w:rtl w:val="0"/>
        </w:rPr>
        <w:t>3</w:t>
      </w:r>
    </w:p>
    <w:p>
      <w:pPr>
        <w:pStyle w:val="P12"/>
        <w:framePr w:w="9826" w:h="607" w:hRule="exact" w:wrap="none" w:vAnchor="page" w:hAnchor="margin" w:x="45" w:y="7586"/>
        <w:rPr>
          <w:rStyle w:val="C3"/>
          <w:rtl w:val="0"/>
        </w:rPr>
      </w:pPr>
    </w:p>
    <w:p>
      <w:pPr>
        <w:pStyle w:val="P13"/>
        <w:framePr w:w="9774" w:h="480" w:hRule="exact" w:wrap="none" w:vAnchor="page" w:hAnchor="margin" w:x="71" w:y="7642"/>
        <w:rPr>
          <w:rStyle w:val="C11"/>
          <w:rtl w:val="0"/>
        </w:rPr>
      </w:pPr>
      <w:r>
        <w:rPr>
          <w:rStyle w:val="C11"/>
          <w:rtl w:val="0"/>
        </w:rPr>
        <w:t>Úprava barevných hodnot a gradace, barevné sjednocování, retuše, práce v barvových prostorech s využitím grafických počítačových programů</w:t>
      </w:r>
    </w:p>
    <w:p>
      <w:pPr>
        <w:pStyle w:val="P14"/>
        <w:framePr w:w="805" w:h="607" w:hRule="exact" w:wrap="none" w:vAnchor="page" w:hAnchor="margin" w:x="9916" w:y="7586"/>
        <w:rPr>
          <w:rStyle w:val="C3"/>
          <w:rtl w:val="0"/>
        </w:rPr>
      </w:pPr>
    </w:p>
    <w:p>
      <w:pPr>
        <w:pStyle w:val="P15"/>
        <w:framePr w:w="723" w:h="480" w:hRule="exact" w:wrap="none" w:vAnchor="page" w:hAnchor="margin" w:x="9972" w:y="7642"/>
        <w:rPr>
          <w:rStyle w:val="C12"/>
          <w:rtl w:val="0"/>
        </w:rPr>
      </w:pPr>
      <w:r>
        <w:rPr>
          <w:rStyle w:val="C12"/>
          <w:rtl w:val="0"/>
        </w:rPr>
        <w:t>3</w:t>
      </w:r>
    </w:p>
    <w:p>
      <w:pPr>
        <w:pStyle w:val="P16"/>
        <w:framePr w:w="9826" w:h="607" w:hRule="exact" w:wrap="none" w:vAnchor="page" w:hAnchor="margin" w:x="45" w:y="8193"/>
        <w:rPr>
          <w:rStyle w:val="C3"/>
          <w:rtl w:val="0"/>
        </w:rPr>
      </w:pPr>
    </w:p>
    <w:p>
      <w:pPr>
        <w:pStyle w:val="P17"/>
        <w:framePr w:w="9774" w:h="480" w:hRule="exact" w:wrap="none" w:vAnchor="page" w:hAnchor="margin" w:x="71" w:y="8249"/>
        <w:rPr>
          <w:rStyle w:val="C13"/>
          <w:rtl w:val="0"/>
        </w:rPr>
      </w:pPr>
      <w:r>
        <w:rPr>
          <w:rStyle w:val="C13"/>
          <w:rtl w:val="0"/>
        </w:rPr>
        <w:t>Zhotovování kontrolního náhledu a verifikovaného nátisku pomocí laserových, inkjetových tiskáren a velkoplošných plotterů</w:t>
      </w:r>
    </w:p>
    <w:p>
      <w:pPr>
        <w:pStyle w:val="P18"/>
        <w:framePr w:w="805" w:h="607" w:hRule="exact" w:wrap="none" w:vAnchor="page" w:hAnchor="margin" w:x="9916" w:y="8193"/>
        <w:rPr>
          <w:rStyle w:val="C3"/>
          <w:rtl w:val="0"/>
        </w:rPr>
      </w:pPr>
    </w:p>
    <w:p>
      <w:pPr>
        <w:pStyle w:val="P19"/>
        <w:framePr w:w="723" w:h="480" w:hRule="exact" w:wrap="none" w:vAnchor="page" w:hAnchor="margin" w:x="9972" w:y="8249"/>
        <w:rPr>
          <w:rStyle w:val="C14"/>
          <w:rtl w:val="0"/>
        </w:rPr>
      </w:pPr>
      <w:r>
        <w:rPr>
          <w:rStyle w:val="C14"/>
          <w:rtl w:val="0"/>
        </w:rPr>
        <w:t>3</w:t>
      </w:r>
    </w:p>
    <w:p>
      <w:pPr>
        <w:pStyle w:val="P12"/>
        <w:framePr w:w="9826" w:h="607" w:hRule="exact" w:wrap="none" w:vAnchor="page" w:hAnchor="margin" w:x="45" w:y="8799"/>
        <w:rPr>
          <w:rStyle w:val="C3"/>
          <w:rtl w:val="0"/>
        </w:rPr>
      </w:pPr>
    </w:p>
    <w:p>
      <w:pPr>
        <w:pStyle w:val="P13"/>
        <w:framePr w:w="9774" w:h="480" w:hRule="exact" w:wrap="none" w:vAnchor="page" w:hAnchor="margin" w:x="71" w:y="8855"/>
        <w:rPr>
          <w:rStyle w:val="C11"/>
          <w:rtl w:val="0"/>
        </w:rPr>
      </w:pPr>
      <w:r>
        <w:rPr>
          <w:rStyle w:val="C11"/>
          <w:rtl w:val="0"/>
        </w:rPr>
        <w:t>Koordinace a kalibrování skenerů, digitálních nátiskových zařízení a zařízení pro přímé zhotovení tiskových forem s využitím příslušných softwarů a norem</w:t>
      </w:r>
    </w:p>
    <w:p>
      <w:pPr>
        <w:pStyle w:val="P14"/>
        <w:framePr w:w="805" w:h="607" w:hRule="exact" w:wrap="none" w:vAnchor="page" w:hAnchor="margin" w:x="9916" w:y="8799"/>
        <w:rPr>
          <w:rStyle w:val="C3"/>
          <w:rtl w:val="0"/>
        </w:rPr>
      </w:pPr>
    </w:p>
    <w:p>
      <w:pPr>
        <w:pStyle w:val="P15"/>
        <w:framePr w:w="723" w:h="480" w:hRule="exact" w:wrap="none" w:vAnchor="page" w:hAnchor="margin" w:x="9972" w:y="8855"/>
        <w:rPr>
          <w:rStyle w:val="C12"/>
          <w:rtl w:val="0"/>
        </w:rPr>
      </w:pPr>
      <w:r>
        <w:rPr>
          <w:rStyle w:val="C12"/>
          <w:rtl w:val="0"/>
        </w:rPr>
        <w:t>3</w:t>
      </w:r>
    </w:p>
    <w:p>
      <w:pPr>
        <w:pStyle w:val="P7"/>
        <w:framePr w:w="8788" w:h="340" w:hRule="exact" w:wrap="none" w:vAnchor="page" w:hAnchor="margin" w:x="28" w:y="9633"/>
        <w:rPr>
          <w:rStyle w:val="C8"/>
          <w:rtl w:val="0"/>
        </w:rPr>
      </w:pPr>
      <w:r>
        <w:rPr>
          <w:rStyle w:val="C8"/>
          <w:rtl w:val="0"/>
        </w:rPr>
        <w:t>Platnost standardu</w:t>
      </w:r>
    </w:p>
    <w:p>
      <w:pPr>
        <w:pStyle w:val="P20"/>
        <w:framePr w:w="4283" w:h="248" w:hRule="exact" w:wrap="none" w:vAnchor="page" w:hAnchor="margin" w:x="28" w:y="9973"/>
        <w:rPr>
          <w:rStyle w:val="C15"/>
          <w:rtl w:val="0"/>
        </w:rPr>
      </w:pPr>
      <w:r>
        <w:rPr>
          <w:rStyle w:val="C15"/>
          <w:rtl w:val="0"/>
        </w:rPr>
        <w:t>Standard je platný od: 29.04.2013 do: 05.04.2019</w:t>
      </w:r>
    </w:p>
    <w:p>
      <w:pPr>
        <w:pStyle w:val="P21"/>
        <w:framePr w:w="7654" w:h="331" w:hRule="exact" w:wrap="none" w:vAnchor="page" w:hAnchor="margin" w:x="28" w:y="15940"/>
        <w:rPr>
          <w:rStyle w:val="C16"/>
          <w:rtl w:val="0"/>
        </w:rPr>
      </w:pPr>
      <w:r>
        <w:rPr>
          <w:rStyle w:val="C16"/>
          <w:rtl w:val="0"/>
        </w:rPr>
        <w:t>Skenerista retušér, 11.9.2026 20:16:30</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Vstupní kontrola obrazových podkladů na přenosných médiích, originálů pro reprodukci z hlediska normativů pro reprodukci a zpracování v DTP studiu</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Provést kontrolu pérových a polotónových odrazových, diapozitivních nebo negativních originálů určených pro skenování podle zadání</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Praktické předvedení s ústním zdůvodněním</w:t>
      </w:r>
    </w:p>
    <w:p>
      <w:pPr>
        <w:pStyle w:val="P16"/>
        <w:framePr w:w="6710" w:h="831" w:hRule="exact" w:wrap="none" w:vAnchor="page" w:hAnchor="margin" w:x="45" w:y="4341"/>
        <w:rPr>
          <w:rStyle w:val="C3"/>
          <w:rtl w:val="0"/>
        </w:rPr>
      </w:pPr>
    </w:p>
    <w:p>
      <w:pPr>
        <w:pStyle w:val="P17"/>
        <w:framePr w:w="6658" w:h="704" w:hRule="exact" w:wrap="none" w:vAnchor="page" w:hAnchor="margin" w:x="71" w:y="4397"/>
        <w:rPr>
          <w:rStyle w:val="C13"/>
          <w:rtl w:val="0"/>
        </w:rPr>
      </w:pPr>
      <w:r>
        <w:rPr>
          <w:rStyle w:val="C13"/>
          <w:rtl w:val="0"/>
        </w:rPr>
        <w:t>b) Převzít datové grafické a černobílé či barevné polotónové obrazové podklady pro skenování s pomocí programů pro přenos souborů v počítačové síti a provést jejich kontrolu podle zadání</w:t>
      </w:r>
    </w:p>
    <w:p>
      <w:pPr>
        <w:pStyle w:val="P30"/>
        <w:framePr w:w="3921" w:h="831" w:hRule="exact" w:wrap="none" w:vAnchor="page" w:hAnchor="margin" w:x="6800" w:y="4341"/>
        <w:rPr>
          <w:rStyle w:val="C3"/>
          <w:rtl w:val="0"/>
        </w:rPr>
      </w:pPr>
    </w:p>
    <w:p>
      <w:pPr>
        <w:pStyle w:val="P31"/>
        <w:framePr w:w="3839" w:h="704" w:hRule="exact" w:wrap="none" w:vAnchor="page" w:hAnchor="margin" w:x="6856" w:y="4397"/>
        <w:rPr>
          <w:rStyle w:val="C22"/>
          <w:rtl w:val="0"/>
        </w:rPr>
      </w:pPr>
      <w:r>
        <w:rPr>
          <w:rStyle w:val="C22"/>
          <w:rtl w:val="0"/>
        </w:rPr>
        <w:t>Praktické předvedení s ústním zdůvodněním</w:t>
      </w:r>
    </w:p>
    <w:p>
      <w:pPr>
        <w:pStyle w:val="P12"/>
        <w:framePr w:w="6710" w:h="831" w:hRule="exact" w:wrap="none" w:vAnchor="page" w:hAnchor="margin" w:x="45" w:y="5173"/>
        <w:rPr>
          <w:rStyle w:val="C3"/>
          <w:rtl w:val="0"/>
        </w:rPr>
      </w:pPr>
    </w:p>
    <w:p>
      <w:pPr>
        <w:pStyle w:val="P13"/>
        <w:framePr w:w="6658" w:h="704" w:hRule="exact" w:wrap="none" w:vAnchor="page" w:hAnchor="margin" w:x="71" w:y="5229"/>
        <w:rPr>
          <w:rStyle w:val="C11"/>
          <w:rtl w:val="0"/>
        </w:rPr>
      </w:pPr>
      <w:r>
        <w:rPr>
          <w:rStyle w:val="C11"/>
          <w:rtl w:val="0"/>
        </w:rPr>
        <w:t>c) Posoudit vhodnost originálních a digitálních grafických černobílých barevných polotónových obrazových podkladů pro zhotovení určené tiskoviny podle zadání</w:t>
      </w:r>
    </w:p>
    <w:p>
      <w:pPr>
        <w:pStyle w:val="P28"/>
        <w:framePr w:w="3921" w:h="831" w:hRule="exact" w:wrap="none" w:vAnchor="page" w:hAnchor="margin" w:x="6800" w:y="5173"/>
        <w:rPr>
          <w:rStyle w:val="C3"/>
          <w:rtl w:val="0"/>
        </w:rPr>
      </w:pPr>
    </w:p>
    <w:p>
      <w:pPr>
        <w:pStyle w:val="P29"/>
        <w:framePr w:w="3839" w:h="704" w:hRule="exact" w:wrap="none" w:vAnchor="page" w:hAnchor="margin" w:x="6856" w:y="5229"/>
        <w:rPr>
          <w:rStyle w:val="C21"/>
          <w:rtl w:val="0"/>
        </w:rPr>
      </w:pPr>
      <w:r>
        <w:rPr>
          <w:rStyle w:val="C21"/>
          <w:rtl w:val="0"/>
        </w:rPr>
        <w:t>Ústní ověření</w:t>
      </w:r>
    </w:p>
    <w:p>
      <w:pPr>
        <w:pStyle w:val="P32"/>
        <w:framePr w:w="10710" w:h="248" w:hRule="exact" w:wrap="none" w:vAnchor="page" w:hAnchor="margin" w:x="28" w:y="6117"/>
        <w:rPr>
          <w:rStyle w:val="C23"/>
          <w:rtl w:val="0"/>
        </w:rPr>
      </w:pPr>
      <w:r>
        <w:rPr>
          <w:rStyle w:val="C23"/>
          <w:rtl w:val="0"/>
        </w:rPr>
        <w:t>Je třeba splnit všechna kritéria.</w:t>
      </w:r>
    </w:p>
    <w:p>
      <w:pPr>
        <w:pStyle w:val="P23"/>
        <w:framePr w:w="10710" w:h="547" w:hRule="exact" w:wrap="none" w:vAnchor="page" w:hAnchor="margin" w:x="28" w:y="6553"/>
        <w:rPr>
          <w:rStyle w:val="C18"/>
          <w:rtl w:val="0"/>
        </w:rPr>
      </w:pPr>
      <w:r>
        <w:rPr>
          <w:rStyle w:val="C18"/>
          <w:rtl w:val="0"/>
        </w:rPr>
        <w:t>Orientace v normách a platných technologických postupech výroby tiskových forem ve všech tiskových technikách (ofset, hlubotisk, flexotisk, sítotisk), s využitím moderní výpočetní techniky</w:t>
      </w:r>
    </w:p>
    <w:p>
      <w:pPr>
        <w:pStyle w:val="P24"/>
        <w:framePr w:w="6713" w:h="376" w:hRule="exact" w:wrap="none" w:vAnchor="page" w:hAnchor="margin" w:x="45" w:y="7199"/>
        <w:rPr>
          <w:rStyle w:val="C3"/>
          <w:rtl w:val="0"/>
        </w:rPr>
      </w:pPr>
    </w:p>
    <w:p>
      <w:pPr>
        <w:pStyle w:val="P25"/>
        <w:framePr w:w="6661" w:h="249" w:hRule="exact" w:wrap="none" w:vAnchor="page" w:hAnchor="margin" w:x="71" w:y="7270"/>
        <w:rPr>
          <w:rStyle w:val="C19"/>
          <w:rtl w:val="0"/>
        </w:rPr>
      </w:pPr>
      <w:r>
        <w:rPr>
          <w:rStyle w:val="C19"/>
          <w:rtl w:val="0"/>
        </w:rPr>
        <w:t>Kritéria hodnocení</w:t>
      </w:r>
    </w:p>
    <w:p>
      <w:pPr>
        <w:pStyle w:val="P26"/>
        <w:framePr w:w="3918" w:h="376" w:hRule="exact" w:wrap="none" w:vAnchor="page" w:hAnchor="margin" w:x="6803" w:y="7199"/>
        <w:rPr>
          <w:rStyle w:val="C3"/>
          <w:rtl w:val="0"/>
        </w:rPr>
      </w:pPr>
    </w:p>
    <w:p>
      <w:pPr>
        <w:pStyle w:val="P27"/>
        <w:framePr w:w="3836" w:h="249" w:hRule="exact" w:wrap="none" w:vAnchor="page" w:hAnchor="margin" w:x="6859" w:y="7270"/>
        <w:rPr>
          <w:rStyle w:val="C20"/>
          <w:rtl w:val="0"/>
        </w:rPr>
      </w:pPr>
      <w:r>
        <w:rPr>
          <w:rStyle w:val="C20"/>
          <w:rtl w:val="0"/>
        </w:rPr>
        <w:t>Způsoby ověření</w:t>
      </w:r>
    </w:p>
    <w:p>
      <w:pPr>
        <w:pStyle w:val="P12"/>
        <w:framePr w:w="6710" w:h="831" w:hRule="exact" w:wrap="none" w:vAnchor="page" w:hAnchor="margin" w:x="45" w:y="7575"/>
        <w:rPr>
          <w:rStyle w:val="C3"/>
          <w:rtl w:val="0"/>
        </w:rPr>
      </w:pPr>
    </w:p>
    <w:p>
      <w:pPr>
        <w:pStyle w:val="P13"/>
        <w:framePr w:w="6658" w:h="704" w:hRule="exact" w:wrap="none" w:vAnchor="page" w:hAnchor="margin" w:x="71" w:y="7631"/>
        <w:rPr>
          <w:rStyle w:val="C11"/>
          <w:rtl w:val="0"/>
        </w:rPr>
      </w:pPr>
      <w:r>
        <w:rPr>
          <w:rStyle w:val="C11"/>
          <w:rtl w:val="0"/>
        </w:rPr>
        <w:t>a) Vysvětlit přípravu tiskových podkladů prospektu ve formátu tiskových stran A4 pro elektronickou montáž a osvit tiskové desky na zařízení CtP v ofsetovém tisku s ohledem na potiskovaný materiál podle zadání</w:t>
      </w:r>
    </w:p>
    <w:p>
      <w:pPr>
        <w:pStyle w:val="P28"/>
        <w:framePr w:w="3921" w:h="831" w:hRule="exact" w:wrap="none" w:vAnchor="page" w:hAnchor="margin" w:x="6800" w:y="7575"/>
        <w:rPr>
          <w:rStyle w:val="C3"/>
          <w:rtl w:val="0"/>
        </w:rPr>
      </w:pPr>
    </w:p>
    <w:p>
      <w:pPr>
        <w:pStyle w:val="P29"/>
        <w:framePr w:w="3839" w:h="704" w:hRule="exact" w:wrap="none" w:vAnchor="page" w:hAnchor="margin" w:x="6856" w:y="7631"/>
        <w:rPr>
          <w:rStyle w:val="C21"/>
          <w:rtl w:val="0"/>
        </w:rPr>
      </w:pPr>
      <w:r>
        <w:rPr>
          <w:rStyle w:val="C21"/>
          <w:rtl w:val="0"/>
        </w:rPr>
        <w:t>Ústní a písemné ověření</w:t>
      </w:r>
    </w:p>
    <w:p>
      <w:pPr>
        <w:pStyle w:val="P16"/>
        <w:framePr w:w="6710" w:h="831" w:hRule="exact" w:wrap="none" w:vAnchor="page" w:hAnchor="margin" w:x="45" w:y="8407"/>
        <w:rPr>
          <w:rStyle w:val="C3"/>
          <w:rtl w:val="0"/>
        </w:rPr>
      </w:pPr>
    </w:p>
    <w:p>
      <w:pPr>
        <w:pStyle w:val="P17"/>
        <w:framePr w:w="6658" w:h="704" w:hRule="exact" w:wrap="none" w:vAnchor="page" w:hAnchor="margin" w:x="71" w:y="8463"/>
        <w:rPr>
          <w:rStyle w:val="C13"/>
          <w:rtl w:val="0"/>
        </w:rPr>
      </w:pPr>
      <w:r>
        <w:rPr>
          <w:rStyle w:val="C13"/>
          <w:rtl w:val="0"/>
        </w:rPr>
        <w:t>b) Vysvětlit přípravu tiskových podkladů etikety ve formátu A4, barevnost 4/0 pro elektronickou montáž a osvit na zařízení CtP ve flexotisku s ohledem na potiskovaný materiál podle zadání</w:t>
      </w:r>
    </w:p>
    <w:p>
      <w:pPr>
        <w:pStyle w:val="P30"/>
        <w:framePr w:w="3921" w:h="831" w:hRule="exact" w:wrap="none" w:vAnchor="page" w:hAnchor="margin" w:x="6800" w:y="8407"/>
        <w:rPr>
          <w:rStyle w:val="C3"/>
          <w:rtl w:val="0"/>
        </w:rPr>
      </w:pPr>
    </w:p>
    <w:p>
      <w:pPr>
        <w:pStyle w:val="P31"/>
        <w:framePr w:w="3839" w:h="704" w:hRule="exact" w:wrap="none" w:vAnchor="page" w:hAnchor="margin" w:x="6856" w:y="8463"/>
        <w:rPr>
          <w:rStyle w:val="C22"/>
          <w:rtl w:val="0"/>
        </w:rPr>
      </w:pPr>
      <w:r>
        <w:rPr>
          <w:rStyle w:val="C22"/>
          <w:rtl w:val="0"/>
        </w:rPr>
        <w:t>Ústní ověření</w:t>
      </w:r>
    </w:p>
    <w:p>
      <w:pPr>
        <w:pStyle w:val="P12"/>
        <w:framePr w:w="6710" w:h="831" w:hRule="exact" w:wrap="none" w:vAnchor="page" w:hAnchor="margin" w:x="45" w:y="9238"/>
        <w:rPr>
          <w:rStyle w:val="C3"/>
          <w:rtl w:val="0"/>
        </w:rPr>
      </w:pPr>
    </w:p>
    <w:p>
      <w:pPr>
        <w:pStyle w:val="P13"/>
        <w:framePr w:w="6658" w:h="704" w:hRule="exact" w:wrap="none" w:vAnchor="page" w:hAnchor="margin" w:x="71" w:y="9294"/>
        <w:rPr>
          <w:rStyle w:val="C11"/>
          <w:rtl w:val="0"/>
        </w:rPr>
      </w:pPr>
      <w:r>
        <w:rPr>
          <w:rStyle w:val="C11"/>
          <w:rtl w:val="0"/>
        </w:rPr>
        <w:t>c) Vysvětlit přípravu tiskových podkladů etikety ve formátu A4, barevnost 4/0 pro osvit filmových kopírovacích podkladů CtF ve flexotisku s ohledem na potiskovaný materiál podle zadání</w:t>
      </w:r>
    </w:p>
    <w:p>
      <w:pPr>
        <w:pStyle w:val="P28"/>
        <w:framePr w:w="3921" w:h="831" w:hRule="exact" w:wrap="none" w:vAnchor="page" w:hAnchor="margin" w:x="6800" w:y="9238"/>
        <w:rPr>
          <w:rStyle w:val="C3"/>
          <w:rtl w:val="0"/>
        </w:rPr>
      </w:pPr>
    </w:p>
    <w:p>
      <w:pPr>
        <w:pStyle w:val="P29"/>
        <w:framePr w:w="3839" w:h="704" w:hRule="exact" w:wrap="none" w:vAnchor="page" w:hAnchor="margin" w:x="6856" w:y="9294"/>
        <w:rPr>
          <w:rStyle w:val="C21"/>
          <w:rtl w:val="0"/>
        </w:rPr>
      </w:pPr>
      <w:r>
        <w:rPr>
          <w:rStyle w:val="C21"/>
          <w:rtl w:val="0"/>
        </w:rPr>
        <w:t>Ústní ověření</w:t>
      </w:r>
    </w:p>
    <w:p>
      <w:pPr>
        <w:pStyle w:val="P16"/>
        <w:framePr w:w="6710" w:h="1055" w:hRule="exact" w:wrap="none" w:vAnchor="page" w:hAnchor="margin" w:x="45" w:y="10069"/>
        <w:rPr>
          <w:rStyle w:val="C3"/>
          <w:rtl w:val="0"/>
        </w:rPr>
      </w:pPr>
    </w:p>
    <w:p>
      <w:pPr>
        <w:pStyle w:val="P17"/>
        <w:framePr w:w="6658" w:h="928" w:hRule="exact" w:wrap="none" w:vAnchor="page" w:hAnchor="margin" w:x="71" w:y="10125"/>
        <w:rPr>
          <w:rStyle w:val="C13"/>
          <w:rtl w:val="0"/>
        </w:rPr>
      </w:pPr>
      <w:r>
        <w:rPr>
          <w:rStyle w:val="C13"/>
          <w:rtl w:val="0"/>
        </w:rPr>
        <w:t>d) Vysvětlit přípravu tiskových podkladů flexibilního obalu ve formátu A4, barevnost 4/0 pro elektronickou montáž a zhotovení tiskových forem na rycím a vypalovacím zařízení v hlubotisku s ohledem na potiskovaný materiál podle zadání</w:t>
      </w:r>
    </w:p>
    <w:p>
      <w:pPr>
        <w:pStyle w:val="P30"/>
        <w:framePr w:w="3921" w:h="1055" w:hRule="exact" w:wrap="none" w:vAnchor="page" w:hAnchor="margin" w:x="6800" w:y="10069"/>
        <w:rPr>
          <w:rStyle w:val="C3"/>
          <w:rtl w:val="0"/>
        </w:rPr>
      </w:pPr>
    </w:p>
    <w:p>
      <w:pPr>
        <w:pStyle w:val="P31"/>
        <w:framePr w:w="3839" w:h="928" w:hRule="exact" w:wrap="none" w:vAnchor="page" w:hAnchor="margin" w:x="6856" w:y="10125"/>
        <w:rPr>
          <w:rStyle w:val="C22"/>
          <w:rtl w:val="0"/>
        </w:rPr>
      </w:pPr>
      <w:r>
        <w:rPr>
          <w:rStyle w:val="C22"/>
          <w:rtl w:val="0"/>
        </w:rPr>
        <w:t>Ústní ověření</w:t>
      </w:r>
    </w:p>
    <w:p>
      <w:pPr>
        <w:pStyle w:val="P12"/>
        <w:framePr w:w="6710" w:h="1055" w:hRule="exact" w:wrap="none" w:vAnchor="page" w:hAnchor="margin" w:x="45" w:y="11124"/>
        <w:rPr>
          <w:rStyle w:val="C3"/>
          <w:rtl w:val="0"/>
        </w:rPr>
      </w:pPr>
    </w:p>
    <w:p>
      <w:pPr>
        <w:pStyle w:val="P13"/>
        <w:framePr w:w="6658" w:h="928" w:hRule="exact" w:wrap="none" w:vAnchor="page" w:hAnchor="margin" w:x="71" w:y="11180"/>
        <w:rPr>
          <w:rStyle w:val="C11"/>
          <w:rtl w:val="0"/>
        </w:rPr>
      </w:pPr>
      <w:r>
        <w:rPr>
          <w:rStyle w:val="C11"/>
          <w:rtl w:val="0"/>
        </w:rPr>
        <w:t>e) Vysvětlit přípravu tiskových podkladů propagačního letáku ve formátu A4, barevnost 4/0(přímé barvy) pro osvit kopírovacích filmových podkladů pro zhotovení tiskových forem v sítotisku s ohledem na potiskovaný materiál podle zadání</w:t>
      </w:r>
    </w:p>
    <w:p>
      <w:pPr>
        <w:pStyle w:val="P28"/>
        <w:framePr w:w="3921" w:h="1055" w:hRule="exact" w:wrap="none" w:vAnchor="page" w:hAnchor="margin" w:x="6800" w:y="11124"/>
        <w:rPr>
          <w:rStyle w:val="C3"/>
          <w:rtl w:val="0"/>
        </w:rPr>
      </w:pPr>
    </w:p>
    <w:p>
      <w:pPr>
        <w:pStyle w:val="P29"/>
        <w:framePr w:w="3839" w:h="928" w:hRule="exact" w:wrap="none" w:vAnchor="page" w:hAnchor="margin" w:x="6856" w:y="11180"/>
        <w:rPr>
          <w:rStyle w:val="C21"/>
          <w:rtl w:val="0"/>
        </w:rPr>
      </w:pPr>
      <w:r>
        <w:rPr>
          <w:rStyle w:val="C21"/>
          <w:rtl w:val="0"/>
        </w:rPr>
        <w:t>Ústní ověření</w:t>
      </w:r>
    </w:p>
    <w:p>
      <w:pPr>
        <w:pStyle w:val="P32"/>
        <w:framePr w:w="10710" w:h="248" w:hRule="exact" w:wrap="none" w:vAnchor="page" w:hAnchor="margin" w:x="28" w:y="12293"/>
        <w:rPr>
          <w:rStyle w:val="C23"/>
          <w:rtl w:val="0"/>
        </w:rPr>
      </w:pPr>
      <w:r>
        <w:rPr>
          <w:rStyle w:val="C23"/>
          <w:rtl w:val="0"/>
        </w:rPr>
        <w:t>Vždy je třeba splnit kritérium a). Z kritérií b), c), d), e) je třeba splnit jedno kritérium pro zadanou tiskovou techniku.</w:t>
      </w:r>
    </w:p>
    <w:p>
      <w:pPr>
        <w:pStyle w:val="P21"/>
        <w:framePr w:w="7654" w:h="331" w:hRule="exact" w:wrap="none" w:vAnchor="page" w:hAnchor="margin" w:x="28" w:y="15940"/>
        <w:rPr>
          <w:rStyle w:val="C16"/>
          <w:rtl w:val="0"/>
        </w:rPr>
      </w:pPr>
      <w:r>
        <w:rPr>
          <w:rStyle w:val="C16"/>
          <w:rtl w:val="0"/>
        </w:rPr>
        <w:t>Skenerista retušér, 11.9.2026 20:16:30</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Základní úpravy digitálních obrazových záznamů pomocí grafických programů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Provést úpravu grafických prvků (loga) v grafickém programu vektorové grafiky podle zadání v souladu s kvalitativními požadavky na ostrý tisk</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s ústním zdůvodněním</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Provést úpravu formátu a výřezu obrazových prvků v grafickém programu bitmapové grafiky v souladu s požadavky na kvalitní tisk</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831" w:hRule="exact" w:wrap="none" w:vAnchor="page" w:hAnchor="margin" w:x="45" w:y="4183"/>
        <w:rPr>
          <w:rStyle w:val="C3"/>
          <w:rtl w:val="0"/>
        </w:rPr>
      </w:pPr>
    </w:p>
    <w:p>
      <w:pPr>
        <w:pStyle w:val="P13"/>
        <w:framePr w:w="6658" w:h="704" w:hRule="exact" w:wrap="none" w:vAnchor="page" w:hAnchor="margin" w:x="71" w:y="4239"/>
        <w:rPr>
          <w:rStyle w:val="C11"/>
          <w:rtl w:val="0"/>
        </w:rPr>
      </w:pPr>
      <w:r>
        <w:rPr>
          <w:rStyle w:val="C11"/>
          <w:rtl w:val="0"/>
        </w:rPr>
        <w:t>c) Provést přípravu grafických prvků (loga, linky, ornamenty…) v grafickém programu vektorové grafiky podle zadání v souladu s požadavky na kvalitní tisk</w:t>
      </w:r>
    </w:p>
    <w:p>
      <w:pPr>
        <w:pStyle w:val="P28"/>
        <w:framePr w:w="3921" w:h="831" w:hRule="exact" w:wrap="none" w:vAnchor="page" w:hAnchor="margin" w:x="6800" w:y="4183"/>
        <w:rPr>
          <w:rStyle w:val="C3"/>
          <w:rtl w:val="0"/>
        </w:rPr>
      </w:pPr>
    </w:p>
    <w:p>
      <w:pPr>
        <w:pStyle w:val="P29"/>
        <w:framePr w:w="3839" w:h="704" w:hRule="exact" w:wrap="none" w:vAnchor="page" w:hAnchor="margin" w:x="6856" w:y="4239"/>
        <w:rPr>
          <w:rStyle w:val="C21"/>
          <w:rtl w:val="0"/>
        </w:rPr>
      </w:pPr>
      <w:r>
        <w:rPr>
          <w:rStyle w:val="C21"/>
          <w:rtl w:val="0"/>
        </w:rPr>
        <w:t>Praktické předvedení</w:t>
      </w:r>
    </w:p>
    <w:p>
      <w:pPr>
        <w:pStyle w:val="P32"/>
        <w:framePr w:w="10710" w:h="248" w:hRule="exact" w:wrap="none" w:vAnchor="page" w:hAnchor="margin" w:x="28" w:y="5128"/>
        <w:rPr>
          <w:rStyle w:val="C23"/>
          <w:rtl w:val="0"/>
        </w:rPr>
      </w:pPr>
      <w:r>
        <w:rPr>
          <w:rStyle w:val="C23"/>
          <w:rtl w:val="0"/>
        </w:rPr>
        <w:t>Je třeba splnit všechna kritéria.</w:t>
      </w:r>
    </w:p>
    <w:p>
      <w:pPr>
        <w:pStyle w:val="P23"/>
        <w:framePr w:w="10710" w:h="340" w:hRule="exact" w:wrap="none" w:vAnchor="page" w:hAnchor="margin" w:x="28" w:y="5564"/>
        <w:rPr>
          <w:rStyle w:val="C18"/>
          <w:rtl w:val="0"/>
        </w:rPr>
      </w:pPr>
      <w:r>
        <w:rPr>
          <w:rStyle w:val="C18"/>
          <w:rtl w:val="0"/>
        </w:rPr>
        <w:t>Zpracování barevných a černobílých předloh na skenerech a digitálních kamerách</w:t>
      </w:r>
    </w:p>
    <w:p>
      <w:pPr>
        <w:pStyle w:val="P24"/>
        <w:framePr w:w="6713" w:h="376" w:hRule="exact" w:wrap="none" w:vAnchor="page" w:hAnchor="margin" w:x="45" w:y="6003"/>
        <w:rPr>
          <w:rStyle w:val="C3"/>
          <w:rtl w:val="0"/>
        </w:rPr>
      </w:pPr>
    </w:p>
    <w:p>
      <w:pPr>
        <w:pStyle w:val="P25"/>
        <w:framePr w:w="6661" w:h="249" w:hRule="exact" w:wrap="none" w:vAnchor="page" w:hAnchor="margin" w:x="71" w:y="6074"/>
        <w:rPr>
          <w:rStyle w:val="C19"/>
          <w:rtl w:val="0"/>
        </w:rPr>
      </w:pPr>
      <w:r>
        <w:rPr>
          <w:rStyle w:val="C19"/>
          <w:rtl w:val="0"/>
        </w:rPr>
        <w:t>Kritéria hodnocení</w:t>
      </w:r>
    </w:p>
    <w:p>
      <w:pPr>
        <w:pStyle w:val="P26"/>
        <w:framePr w:w="3918" w:h="376" w:hRule="exact" w:wrap="none" w:vAnchor="page" w:hAnchor="margin" w:x="6803" w:y="6003"/>
        <w:rPr>
          <w:rStyle w:val="C3"/>
          <w:rtl w:val="0"/>
        </w:rPr>
      </w:pPr>
    </w:p>
    <w:p>
      <w:pPr>
        <w:pStyle w:val="P27"/>
        <w:framePr w:w="3836" w:h="249" w:hRule="exact" w:wrap="none" w:vAnchor="page" w:hAnchor="margin" w:x="6859" w:y="6074"/>
        <w:rPr>
          <w:rStyle w:val="C20"/>
          <w:rtl w:val="0"/>
        </w:rPr>
      </w:pPr>
      <w:r>
        <w:rPr>
          <w:rStyle w:val="C20"/>
          <w:rtl w:val="0"/>
        </w:rPr>
        <w:t>Způsoby ověření</w:t>
      </w:r>
    </w:p>
    <w:p>
      <w:pPr>
        <w:pStyle w:val="P12"/>
        <w:framePr w:w="6710" w:h="831" w:hRule="exact" w:wrap="none" w:vAnchor="page" w:hAnchor="margin" w:x="45" w:y="6379"/>
        <w:rPr>
          <w:rStyle w:val="C3"/>
          <w:rtl w:val="0"/>
        </w:rPr>
      </w:pPr>
    </w:p>
    <w:p>
      <w:pPr>
        <w:pStyle w:val="P13"/>
        <w:framePr w:w="6658" w:h="704" w:hRule="exact" w:wrap="none" w:vAnchor="page" w:hAnchor="margin" w:x="71" w:y="6435"/>
        <w:rPr>
          <w:rStyle w:val="C11"/>
          <w:rtl w:val="0"/>
        </w:rPr>
      </w:pPr>
      <w:r>
        <w:rPr>
          <w:rStyle w:val="C11"/>
          <w:rtl w:val="0"/>
        </w:rPr>
        <w:t>a) Zajistit bezchybnou funkci a čistotu snímací techniky bubnového nebo plošného skeneru a umístit na snímací válec či do rámečku snímané předlohy podle zadání</w:t>
      </w:r>
    </w:p>
    <w:p>
      <w:pPr>
        <w:pStyle w:val="P28"/>
        <w:framePr w:w="3921" w:h="831" w:hRule="exact" w:wrap="none" w:vAnchor="page" w:hAnchor="margin" w:x="6800" w:y="6379"/>
        <w:rPr>
          <w:rStyle w:val="C3"/>
          <w:rtl w:val="0"/>
        </w:rPr>
      </w:pPr>
    </w:p>
    <w:p>
      <w:pPr>
        <w:pStyle w:val="P29"/>
        <w:framePr w:w="3839" w:h="704" w:hRule="exact" w:wrap="none" w:vAnchor="page" w:hAnchor="margin" w:x="6856" w:y="6435"/>
        <w:rPr>
          <w:rStyle w:val="C21"/>
          <w:rtl w:val="0"/>
        </w:rPr>
      </w:pPr>
      <w:r>
        <w:rPr>
          <w:rStyle w:val="C21"/>
          <w:rtl w:val="0"/>
        </w:rPr>
        <w:t>Praktické předvedení s ústním zdůvodněním</w:t>
      </w:r>
    </w:p>
    <w:p>
      <w:pPr>
        <w:pStyle w:val="P16"/>
        <w:framePr w:w="6710" w:h="831" w:hRule="exact" w:wrap="none" w:vAnchor="page" w:hAnchor="margin" w:x="45" w:y="7210"/>
        <w:rPr>
          <w:rStyle w:val="C3"/>
          <w:rtl w:val="0"/>
        </w:rPr>
      </w:pPr>
    </w:p>
    <w:p>
      <w:pPr>
        <w:pStyle w:val="P17"/>
        <w:framePr w:w="6658" w:h="704" w:hRule="exact" w:wrap="none" w:vAnchor="page" w:hAnchor="margin" w:x="71" w:y="7266"/>
        <w:rPr>
          <w:rStyle w:val="C13"/>
          <w:rtl w:val="0"/>
        </w:rPr>
      </w:pPr>
      <w:r>
        <w:rPr>
          <w:rStyle w:val="C13"/>
          <w:rtl w:val="0"/>
        </w:rPr>
        <w:t>b) Nastavit velikost snímání předlohy a procentuální zvětšení výstupu obrazových podkladů pro ofset, flexotisk, sítotisk, hlubotisk, digitální tisk podle zadání a typu skeneru</w:t>
      </w:r>
    </w:p>
    <w:p>
      <w:pPr>
        <w:pStyle w:val="P30"/>
        <w:framePr w:w="3921" w:h="831" w:hRule="exact" w:wrap="none" w:vAnchor="page" w:hAnchor="margin" w:x="6800" w:y="7210"/>
        <w:rPr>
          <w:rStyle w:val="C3"/>
          <w:rtl w:val="0"/>
        </w:rPr>
      </w:pPr>
    </w:p>
    <w:p>
      <w:pPr>
        <w:pStyle w:val="P31"/>
        <w:framePr w:w="3839" w:h="704" w:hRule="exact" w:wrap="none" w:vAnchor="page" w:hAnchor="margin" w:x="6856" w:y="7266"/>
        <w:rPr>
          <w:rStyle w:val="C22"/>
          <w:rtl w:val="0"/>
        </w:rPr>
      </w:pPr>
      <w:r>
        <w:rPr>
          <w:rStyle w:val="C22"/>
          <w:rtl w:val="0"/>
        </w:rPr>
        <w:t>Praktické předvedení s ústním zdůvodněním</w:t>
      </w:r>
    </w:p>
    <w:p>
      <w:pPr>
        <w:pStyle w:val="P12"/>
        <w:framePr w:w="6710" w:h="831" w:hRule="exact" w:wrap="none" w:vAnchor="page" w:hAnchor="margin" w:x="45" w:y="8041"/>
        <w:rPr>
          <w:rStyle w:val="C3"/>
          <w:rtl w:val="0"/>
        </w:rPr>
      </w:pPr>
    </w:p>
    <w:p>
      <w:pPr>
        <w:pStyle w:val="P13"/>
        <w:framePr w:w="6658" w:h="704" w:hRule="exact" w:wrap="none" w:vAnchor="page" w:hAnchor="margin" w:x="71" w:y="8097"/>
        <w:rPr>
          <w:rStyle w:val="C11"/>
          <w:rtl w:val="0"/>
        </w:rPr>
      </w:pPr>
      <w:r>
        <w:rPr>
          <w:rStyle w:val="C11"/>
          <w:rtl w:val="0"/>
        </w:rPr>
        <w:t>c) Nastavit rozlišovací schopnost, tónový rozsah výstupu obrazových podkladů pro ofset, flexotisk, sítotisk, hlubotisk, digitální tisk podle zadání a typu skeneru</w:t>
      </w:r>
    </w:p>
    <w:p>
      <w:pPr>
        <w:pStyle w:val="P28"/>
        <w:framePr w:w="3921" w:h="831" w:hRule="exact" w:wrap="none" w:vAnchor="page" w:hAnchor="margin" w:x="6800" w:y="8041"/>
        <w:rPr>
          <w:rStyle w:val="C3"/>
          <w:rtl w:val="0"/>
        </w:rPr>
      </w:pPr>
    </w:p>
    <w:p>
      <w:pPr>
        <w:pStyle w:val="P29"/>
        <w:framePr w:w="3839" w:h="704" w:hRule="exact" w:wrap="none" w:vAnchor="page" w:hAnchor="margin" w:x="6856" w:y="8097"/>
        <w:rPr>
          <w:rStyle w:val="C21"/>
          <w:rtl w:val="0"/>
        </w:rPr>
      </w:pPr>
      <w:r>
        <w:rPr>
          <w:rStyle w:val="C21"/>
          <w:rtl w:val="0"/>
        </w:rPr>
        <w:t>Praktické předvedení s ústním zdůvodněním</w:t>
      </w:r>
    </w:p>
    <w:p>
      <w:pPr>
        <w:pStyle w:val="P16"/>
        <w:framePr w:w="6710" w:h="607" w:hRule="exact" w:wrap="none" w:vAnchor="page" w:hAnchor="margin" w:x="45" w:y="8872"/>
        <w:rPr>
          <w:rStyle w:val="C3"/>
          <w:rtl w:val="0"/>
        </w:rPr>
      </w:pPr>
    </w:p>
    <w:p>
      <w:pPr>
        <w:pStyle w:val="P17"/>
        <w:framePr w:w="6658" w:h="480" w:hRule="exact" w:wrap="none" w:vAnchor="page" w:hAnchor="margin" w:x="71" w:y="8928"/>
        <w:rPr>
          <w:rStyle w:val="C13"/>
          <w:rtl w:val="0"/>
        </w:rPr>
      </w:pPr>
      <w:r>
        <w:rPr>
          <w:rStyle w:val="C13"/>
          <w:rtl w:val="0"/>
        </w:rPr>
        <w:t>d) Nastavit barevnost výstupu obrazových podkladů pro ofset, flexotisk, hlubotisk, sítotisk, digitální tisk podle zadání a typu skeneru</w:t>
      </w:r>
    </w:p>
    <w:p>
      <w:pPr>
        <w:pStyle w:val="P30"/>
        <w:framePr w:w="3921" w:h="607" w:hRule="exact" w:wrap="none" w:vAnchor="page" w:hAnchor="margin" w:x="6800" w:y="8872"/>
        <w:rPr>
          <w:rStyle w:val="C3"/>
          <w:rtl w:val="0"/>
        </w:rPr>
      </w:pPr>
    </w:p>
    <w:p>
      <w:pPr>
        <w:pStyle w:val="P31"/>
        <w:framePr w:w="3839" w:h="480" w:hRule="exact" w:wrap="none" w:vAnchor="page" w:hAnchor="margin" w:x="6856" w:y="8928"/>
        <w:rPr>
          <w:rStyle w:val="C22"/>
          <w:rtl w:val="0"/>
        </w:rPr>
      </w:pPr>
      <w:r>
        <w:rPr>
          <w:rStyle w:val="C22"/>
          <w:rtl w:val="0"/>
        </w:rPr>
        <w:t>Praktické předvedení s ústním zdůvodněním</w:t>
      </w:r>
    </w:p>
    <w:p>
      <w:pPr>
        <w:pStyle w:val="P32"/>
        <w:framePr w:w="10710" w:h="248" w:hRule="exact" w:wrap="none" w:vAnchor="page" w:hAnchor="margin" w:x="28" w:y="959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Skenerista retušér, 11.9.2026 20:16:30</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Úprava barevných hodnot a gradace, barevné sjednocování, retuše, práce v barvových prostorech s využitím grafických počítačových programů</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Provést úpravu gradace černobílého obrazového podkladu ‒ bitmapového souboru v příslušném počítačovém programu podle zadání</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w:t>
      </w:r>
    </w:p>
    <w:p>
      <w:pPr>
        <w:pStyle w:val="P16"/>
        <w:framePr w:w="6710" w:h="831" w:hRule="exact" w:wrap="none" w:vAnchor="page" w:hAnchor="margin" w:x="45" w:y="3784"/>
        <w:rPr>
          <w:rStyle w:val="C3"/>
          <w:rtl w:val="0"/>
        </w:rPr>
      </w:pPr>
    </w:p>
    <w:p>
      <w:pPr>
        <w:pStyle w:val="P17"/>
        <w:framePr w:w="6658" w:h="704" w:hRule="exact" w:wrap="none" w:vAnchor="page" w:hAnchor="margin" w:x="71" w:y="3840"/>
        <w:rPr>
          <w:rStyle w:val="C13"/>
          <w:rtl w:val="0"/>
        </w:rPr>
      </w:pPr>
      <w:r>
        <w:rPr>
          <w:rStyle w:val="C13"/>
          <w:rtl w:val="0"/>
        </w:rPr>
        <w:t>b) Provést úpravu gradace barevného obrazového podkladu ‒ bitmapového souboru v příslušném počítačovém programu pro barevné úpravy podle zadání</w:t>
      </w:r>
    </w:p>
    <w:p>
      <w:pPr>
        <w:pStyle w:val="P30"/>
        <w:framePr w:w="3921" w:h="831" w:hRule="exact" w:wrap="none" w:vAnchor="page" w:hAnchor="margin" w:x="6800" w:y="3784"/>
        <w:rPr>
          <w:rStyle w:val="C3"/>
          <w:rtl w:val="0"/>
        </w:rPr>
      </w:pPr>
    </w:p>
    <w:p>
      <w:pPr>
        <w:pStyle w:val="P31"/>
        <w:framePr w:w="3839" w:h="704" w:hRule="exact" w:wrap="none" w:vAnchor="page" w:hAnchor="margin" w:x="6856" w:y="3840"/>
        <w:rPr>
          <w:rStyle w:val="C22"/>
          <w:rtl w:val="0"/>
        </w:rPr>
      </w:pPr>
      <w:r>
        <w:rPr>
          <w:rStyle w:val="C22"/>
          <w:rtl w:val="0"/>
        </w:rPr>
        <w:t>Praktické předvedení</w:t>
      </w:r>
    </w:p>
    <w:p>
      <w:pPr>
        <w:pStyle w:val="P12"/>
        <w:framePr w:w="6710" w:h="831" w:hRule="exact" w:wrap="none" w:vAnchor="page" w:hAnchor="margin" w:x="45" w:y="4615"/>
        <w:rPr>
          <w:rStyle w:val="C3"/>
          <w:rtl w:val="0"/>
        </w:rPr>
      </w:pPr>
    </w:p>
    <w:p>
      <w:pPr>
        <w:pStyle w:val="P13"/>
        <w:framePr w:w="6658" w:h="704" w:hRule="exact" w:wrap="none" w:vAnchor="page" w:hAnchor="margin" w:x="71" w:y="4671"/>
        <w:rPr>
          <w:rStyle w:val="C11"/>
          <w:rtl w:val="0"/>
        </w:rPr>
      </w:pPr>
      <w:r>
        <w:rPr>
          <w:rStyle w:val="C11"/>
          <w:rtl w:val="0"/>
        </w:rPr>
        <w:t>c) Provést vzájemné sladění rozsahu barevnosti provedených skenů v příslušném počítačovém programu s vybavením pro barevné úpravy podle zadání</w:t>
      </w:r>
    </w:p>
    <w:p>
      <w:pPr>
        <w:pStyle w:val="P28"/>
        <w:framePr w:w="3921" w:h="831" w:hRule="exact" w:wrap="none" w:vAnchor="page" w:hAnchor="margin" w:x="6800" w:y="4615"/>
        <w:rPr>
          <w:rStyle w:val="C3"/>
          <w:rtl w:val="0"/>
        </w:rPr>
      </w:pPr>
    </w:p>
    <w:p>
      <w:pPr>
        <w:pStyle w:val="P29"/>
        <w:framePr w:w="3839" w:h="704" w:hRule="exact" w:wrap="none" w:vAnchor="page" w:hAnchor="margin" w:x="6856" w:y="4671"/>
        <w:rPr>
          <w:rStyle w:val="C21"/>
          <w:rtl w:val="0"/>
        </w:rPr>
      </w:pPr>
      <w:r>
        <w:rPr>
          <w:rStyle w:val="C21"/>
          <w:rtl w:val="0"/>
        </w:rPr>
        <w:t>Praktické předvedení</w:t>
      </w:r>
    </w:p>
    <w:p>
      <w:pPr>
        <w:pStyle w:val="P16"/>
        <w:framePr w:w="6710" w:h="1055" w:hRule="exact" w:wrap="none" w:vAnchor="page" w:hAnchor="margin" w:x="45" w:y="5446"/>
        <w:rPr>
          <w:rStyle w:val="C3"/>
          <w:rtl w:val="0"/>
        </w:rPr>
      </w:pPr>
    </w:p>
    <w:p>
      <w:pPr>
        <w:pStyle w:val="P17"/>
        <w:framePr w:w="6658" w:h="928" w:hRule="exact" w:wrap="none" w:vAnchor="page" w:hAnchor="margin" w:x="71" w:y="5502"/>
        <w:rPr>
          <w:rStyle w:val="C13"/>
          <w:rtl w:val="0"/>
        </w:rPr>
      </w:pPr>
      <w:r>
        <w:rPr>
          <w:rStyle w:val="C13"/>
          <w:rtl w:val="0"/>
        </w:rPr>
        <w:t>d) Provést vzájemné sladění rozsahu barevnosti externích obrazových dat několika obrazových podkladů v barevných prostorech RGB, CMYK v příslušném grafickém programu s vybavením pro barevné úpravy podle zadání</w:t>
      </w:r>
    </w:p>
    <w:p>
      <w:pPr>
        <w:pStyle w:val="P30"/>
        <w:framePr w:w="3921" w:h="1055" w:hRule="exact" w:wrap="none" w:vAnchor="page" w:hAnchor="margin" w:x="6800" w:y="5446"/>
        <w:rPr>
          <w:rStyle w:val="C3"/>
          <w:rtl w:val="0"/>
        </w:rPr>
      </w:pPr>
    </w:p>
    <w:p>
      <w:pPr>
        <w:pStyle w:val="P31"/>
        <w:framePr w:w="3839" w:h="928" w:hRule="exact" w:wrap="none" w:vAnchor="page" w:hAnchor="margin" w:x="6856" w:y="5502"/>
        <w:rPr>
          <w:rStyle w:val="C22"/>
          <w:rtl w:val="0"/>
        </w:rPr>
      </w:pPr>
      <w:r>
        <w:rPr>
          <w:rStyle w:val="C22"/>
          <w:rtl w:val="0"/>
        </w:rPr>
        <w:t>Praktické předvedení</w:t>
      </w:r>
    </w:p>
    <w:p>
      <w:pPr>
        <w:pStyle w:val="P12"/>
        <w:framePr w:w="6710" w:h="831" w:hRule="exact" w:wrap="none" w:vAnchor="page" w:hAnchor="margin" w:x="45" w:y="6501"/>
        <w:rPr>
          <w:rStyle w:val="C3"/>
          <w:rtl w:val="0"/>
        </w:rPr>
      </w:pPr>
    </w:p>
    <w:p>
      <w:pPr>
        <w:pStyle w:val="P13"/>
        <w:framePr w:w="6658" w:h="704" w:hRule="exact" w:wrap="none" w:vAnchor="page" w:hAnchor="margin" w:x="71" w:y="6557"/>
        <w:rPr>
          <w:rStyle w:val="C11"/>
          <w:rtl w:val="0"/>
        </w:rPr>
      </w:pPr>
      <w:r>
        <w:rPr>
          <w:rStyle w:val="C11"/>
          <w:rtl w:val="0"/>
        </w:rPr>
        <w:t>e) Provést nastavení barevných profilů (ICC profily) pro příslušnou technologii ofsetového tisku (archový, kotoučový tisk) v příslušném grafickém programu pro barevné úpravy podle zadání</w:t>
      </w:r>
    </w:p>
    <w:p>
      <w:pPr>
        <w:pStyle w:val="P28"/>
        <w:framePr w:w="3921" w:h="831" w:hRule="exact" w:wrap="none" w:vAnchor="page" w:hAnchor="margin" w:x="6800" w:y="6501"/>
        <w:rPr>
          <w:rStyle w:val="C3"/>
          <w:rtl w:val="0"/>
        </w:rPr>
      </w:pPr>
    </w:p>
    <w:p>
      <w:pPr>
        <w:pStyle w:val="P29"/>
        <w:framePr w:w="3839" w:h="704" w:hRule="exact" w:wrap="none" w:vAnchor="page" w:hAnchor="margin" w:x="6856" w:y="6557"/>
        <w:rPr>
          <w:rStyle w:val="C21"/>
          <w:rtl w:val="0"/>
        </w:rPr>
      </w:pPr>
      <w:r>
        <w:rPr>
          <w:rStyle w:val="C21"/>
          <w:rtl w:val="0"/>
        </w:rPr>
        <w:t>Praktické předvedení</w:t>
      </w:r>
    </w:p>
    <w:p>
      <w:pPr>
        <w:pStyle w:val="P16"/>
        <w:framePr w:w="6710" w:h="1055" w:hRule="exact" w:wrap="none" w:vAnchor="page" w:hAnchor="margin" w:x="45" w:y="7332"/>
        <w:rPr>
          <w:rStyle w:val="C3"/>
          <w:rtl w:val="0"/>
        </w:rPr>
      </w:pPr>
    </w:p>
    <w:p>
      <w:pPr>
        <w:pStyle w:val="P17"/>
        <w:framePr w:w="6658" w:h="928" w:hRule="exact" w:wrap="none" w:vAnchor="page" w:hAnchor="margin" w:x="71" w:y="7388"/>
        <w:rPr>
          <w:rStyle w:val="C13"/>
          <w:rtl w:val="0"/>
        </w:rPr>
      </w:pPr>
      <w:r>
        <w:rPr>
          <w:rStyle w:val="C13"/>
          <w:rtl w:val="0"/>
        </w:rPr>
        <w:t>f) Provést úpravu procentuálního podílu jednotlivých barev C, M, Y, K pro snížení tloušťky barvové tiskové vrstvy u obrázků v tisku periodik v příslušném počítačovém programu s vybavením pro realizaci metod UCR a GCR podle zadání</w:t>
      </w:r>
    </w:p>
    <w:p>
      <w:pPr>
        <w:pStyle w:val="P30"/>
        <w:framePr w:w="3921" w:h="1055" w:hRule="exact" w:wrap="none" w:vAnchor="page" w:hAnchor="margin" w:x="6800" w:y="7332"/>
        <w:rPr>
          <w:rStyle w:val="C3"/>
          <w:rtl w:val="0"/>
        </w:rPr>
      </w:pPr>
    </w:p>
    <w:p>
      <w:pPr>
        <w:pStyle w:val="P31"/>
        <w:framePr w:w="3839" w:h="928" w:hRule="exact" w:wrap="none" w:vAnchor="page" w:hAnchor="margin" w:x="6856" w:y="7388"/>
        <w:rPr>
          <w:rStyle w:val="C22"/>
          <w:rtl w:val="0"/>
        </w:rPr>
      </w:pPr>
      <w:r>
        <w:rPr>
          <w:rStyle w:val="C22"/>
          <w:rtl w:val="0"/>
        </w:rPr>
        <w:t>Praktické předvedení</w:t>
      </w:r>
    </w:p>
    <w:p>
      <w:pPr>
        <w:pStyle w:val="P32"/>
        <w:framePr w:w="10710" w:h="248" w:hRule="exact" w:wrap="none" w:vAnchor="page" w:hAnchor="margin" w:x="28" w:y="8501"/>
        <w:rPr>
          <w:rStyle w:val="C23"/>
          <w:rtl w:val="0"/>
        </w:rPr>
      </w:pPr>
      <w:r>
        <w:rPr>
          <w:rStyle w:val="C23"/>
          <w:rtl w:val="0"/>
        </w:rPr>
        <w:t>Je třeba splnit všechna kritéria.</w:t>
      </w:r>
    </w:p>
    <w:p>
      <w:pPr>
        <w:pStyle w:val="P23"/>
        <w:framePr w:w="10710" w:h="547" w:hRule="exact" w:wrap="none" w:vAnchor="page" w:hAnchor="margin" w:x="28" w:y="8937"/>
        <w:rPr>
          <w:rStyle w:val="C18"/>
          <w:rtl w:val="0"/>
        </w:rPr>
      </w:pPr>
      <w:r>
        <w:rPr>
          <w:rStyle w:val="C18"/>
          <w:rtl w:val="0"/>
        </w:rPr>
        <w:t>Zhotovování kontrolního náhledu a verifikovaného nátisku pomocí laserových, inkjetových tiskáren a velkoplošných plotterů</w:t>
      </w:r>
    </w:p>
    <w:p>
      <w:pPr>
        <w:pStyle w:val="P24"/>
        <w:framePr w:w="6713" w:h="376" w:hRule="exact" w:wrap="none" w:vAnchor="page" w:hAnchor="margin" w:x="45" w:y="9583"/>
        <w:rPr>
          <w:rStyle w:val="C3"/>
          <w:rtl w:val="0"/>
        </w:rPr>
      </w:pPr>
    </w:p>
    <w:p>
      <w:pPr>
        <w:pStyle w:val="P25"/>
        <w:framePr w:w="6661" w:h="249" w:hRule="exact" w:wrap="none" w:vAnchor="page" w:hAnchor="margin" w:x="71" w:y="9654"/>
        <w:rPr>
          <w:rStyle w:val="C19"/>
          <w:rtl w:val="0"/>
        </w:rPr>
      </w:pPr>
      <w:r>
        <w:rPr>
          <w:rStyle w:val="C19"/>
          <w:rtl w:val="0"/>
        </w:rPr>
        <w:t>Kritéria hodnocení</w:t>
      </w:r>
    </w:p>
    <w:p>
      <w:pPr>
        <w:pStyle w:val="P26"/>
        <w:framePr w:w="3918" w:h="376" w:hRule="exact" w:wrap="none" w:vAnchor="page" w:hAnchor="margin" w:x="6803" w:y="9583"/>
        <w:rPr>
          <w:rStyle w:val="C3"/>
          <w:rtl w:val="0"/>
        </w:rPr>
      </w:pPr>
    </w:p>
    <w:p>
      <w:pPr>
        <w:pStyle w:val="P27"/>
        <w:framePr w:w="3836" w:h="249" w:hRule="exact" w:wrap="none" w:vAnchor="page" w:hAnchor="margin" w:x="6859" w:y="9654"/>
        <w:rPr>
          <w:rStyle w:val="C20"/>
          <w:rtl w:val="0"/>
        </w:rPr>
      </w:pPr>
      <w:r>
        <w:rPr>
          <w:rStyle w:val="C20"/>
          <w:rtl w:val="0"/>
        </w:rPr>
        <w:t>Způsoby ověření</w:t>
      </w:r>
    </w:p>
    <w:p>
      <w:pPr>
        <w:pStyle w:val="P12"/>
        <w:framePr w:w="6710" w:h="607" w:hRule="exact" w:wrap="none" w:vAnchor="page" w:hAnchor="margin" w:x="45" w:y="9960"/>
        <w:rPr>
          <w:rStyle w:val="C3"/>
          <w:rtl w:val="0"/>
        </w:rPr>
      </w:pPr>
    </w:p>
    <w:p>
      <w:pPr>
        <w:pStyle w:val="P13"/>
        <w:framePr w:w="6658" w:h="480" w:hRule="exact" w:wrap="none" w:vAnchor="page" w:hAnchor="margin" w:x="71" w:y="10016"/>
        <w:rPr>
          <w:rStyle w:val="C11"/>
          <w:rtl w:val="0"/>
        </w:rPr>
      </w:pPr>
      <w:r>
        <w:rPr>
          <w:rStyle w:val="C11"/>
          <w:rtl w:val="0"/>
        </w:rPr>
        <w:t>a) Zhotovit po ukončení černobílých a barevných retuší kontrolní náhled na vhodném zařízení digitálního tisku podle zadání</w:t>
      </w:r>
    </w:p>
    <w:p>
      <w:pPr>
        <w:pStyle w:val="P28"/>
        <w:framePr w:w="3921" w:h="607" w:hRule="exact" w:wrap="none" w:vAnchor="page" w:hAnchor="margin" w:x="6800" w:y="9960"/>
        <w:rPr>
          <w:rStyle w:val="C3"/>
          <w:rtl w:val="0"/>
        </w:rPr>
      </w:pPr>
    </w:p>
    <w:p>
      <w:pPr>
        <w:pStyle w:val="P29"/>
        <w:framePr w:w="3839" w:h="480" w:hRule="exact" w:wrap="none" w:vAnchor="page" w:hAnchor="margin" w:x="6856" w:y="10016"/>
        <w:rPr>
          <w:rStyle w:val="C21"/>
          <w:rtl w:val="0"/>
        </w:rPr>
      </w:pPr>
      <w:r>
        <w:rPr>
          <w:rStyle w:val="C21"/>
          <w:rtl w:val="0"/>
        </w:rPr>
        <w:t>Praktické předvedení s ústním zdůvodněním</w:t>
      </w:r>
    </w:p>
    <w:p>
      <w:pPr>
        <w:pStyle w:val="P16"/>
        <w:framePr w:w="6710" w:h="831" w:hRule="exact" w:wrap="none" w:vAnchor="page" w:hAnchor="margin" w:x="45" w:y="10566"/>
        <w:rPr>
          <w:rStyle w:val="C3"/>
          <w:rtl w:val="0"/>
        </w:rPr>
      </w:pPr>
    </w:p>
    <w:p>
      <w:pPr>
        <w:pStyle w:val="P17"/>
        <w:framePr w:w="6658" w:h="704" w:hRule="exact" w:wrap="none" w:vAnchor="page" w:hAnchor="margin" w:x="71" w:y="10622"/>
        <w:rPr>
          <w:rStyle w:val="C13"/>
          <w:rtl w:val="0"/>
        </w:rPr>
      </w:pPr>
      <w:r>
        <w:rPr>
          <w:rStyle w:val="C13"/>
          <w:rtl w:val="0"/>
        </w:rPr>
        <w:t>b) Zhotovit pro zadavatele zakázky mezioperační kontrolu černobílých a barevných skenů, úpravu rozsahu barevnosti a retuší na kalibrované obrazovce monitoru v předtiskové přípravě prospektu podle zadání</w:t>
      </w:r>
    </w:p>
    <w:p>
      <w:pPr>
        <w:pStyle w:val="P30"/>
        <w:framePr w:w="3921" w:h="831" w:hRule="exact" w:wrap="none" w:vAnchor="page" w:hAnchor="margin" w:x="6800" w:y="10566"/>
        <w:rPr>
          <w:rStyle w:val="C3"/>
          <w:rtl w:val="0"/>
        </w:rPr>
      </w:pPr>
    </w:p>
    <w:p>
      <w:pPr>
        <w:pStyle w:val="P31"/>
        <w:framePr w:w="3839" w:h="704" w:hRule="exact" w:wrap="none" w:vAnchor="page" w:hAnchor="margin" w:x="6856" w:y="10622"/>
        <w:rPr>
          <w:rStyle w:val="C22"/>
          <w:rtl w:val="0"/>
        </w:rPr>
      </w:pPr>
      <w:r>
        <w:rPr>
          <w:rStyle w:val="C22"/>
          <w:rtl w:val="0"/>
        </w:rPr>
        <w:t>Praktické předvedení s ústním zdůvodněním</w:t>
      </w:r>
    </w:p>
    <w:p>
      <w:pPr>
        <w:pStyle w:val="P12"/>
        <w:framePr w:w="6710" w:h="607" w:hRule="exact" w:wrap="none" w:vAnchor="page" w:hAnchor="margin" w:x="45" w:y="11397"/>
        <w:rPr>
          <w:rStyle w:val="C3"/>
          <w:rtl w:val="0"/>
        </w:rPr>
      </w:pPr>
    </w:p>
    <w:p>
      <w:pPr>
        <w:pStyle w:val="P13"/>
        <w:framePr w:w="6658" w:h="480" w:hRule="exact" w:wrap="none" w:vAnchor="page" w:hAnchor="margin" w:x="71" w:y="11453"/>
        <w:rPr>
          <w:rStyle w:val="C11"/>
          <w:rtl w:val="0"/>
        </w:rPr>
      </w:pPr>
      <w:r>
        <w:rPr>
          <w:rStyle w:val="C11"/>
          <w:rtl w:val="0"/>
        </w:rPr>
        <w:t>c) Zhotovit pro zadavatele zakázky úpravu rozsahu barevnosti externích obrazových dat a retuší na kalibrované obrazovce monitoru podle zadání</w:t>
      </w:r>
    </w:p>
    <w:p>
      <w:pPr>
        <w:pStyle w:val="P28"/>
        <w:framePr w:w="3921" w:h="607" w:hRule="exact" w:wrap="none" w:vAnchor="page" w:hAnchor="margin" w:x="6800" w:y="11397"/>
        <w:rPr>
          <w:rStyle w:val="C3"/>
          <w:rtl w:val="0"/>
        </w:rPr>
      </w:pPr>
    </w:p>
    <w:p>
      <w:pPr>
        <w:pStyle w:val="P29"/>
        <w:framePr w:w="3839" w:h="480" w:hRule="exact" w:wrap="none" w:vAnchor="page" w:hAnchor="margin" w:x="6856" w:y="11453"/>
        <w:rPr>
          <w:rStyle w:val="C21"/>
          <w:rtl w:val="0"/>
        </w:rPr>
      </w:pPr>
      <w:r>
        <w:rPr>
          <w:rStyle w:val="C21"/>
          <w:rtl w:val="0"/>
        </w:rPr>
        <w:t>Praktické předvedení s ústním zdůvodněním</w:t>
      </w:r>
    </w:p>
    <w:p>
      <w:pPr>
        <w:pStyle w:val="P16"/>
        <w:framePr w:w="6710" w:h="831" w:hRule="exact" w:wrap="none" w:vAnchor="page" w:hAnchor="margin" w:x="45" w:y="12004"/>
        <w:rPr>
          <w:rStyle w:val="C3"/>
          <w:rtl w:val="0"/>
        </w:rPr>
      </w:pPr>
    </w:p>
    <w:p>
      <w:pPr>
        <w:pStyle w:val="P17"/>
        <w:framePr w:w="6658" w:h="704" w:hRule="exact" w:wrap="none" w:vAnchor="page" w:hAnchor="margin" w:x="71" w:y="12060"/>
        <w:rPr>
          <w:rStyle w:val="C13"/>
          <w:rtl w:val="0"/>
        </w:rPr>
      </w:pPr>
      <w:r>
        <w:rPr>
          <w:rStyle w:val="C13"/>
          <w:rtl w:val="0"/>
        </w:rPr>
        <w:t>d) Zhotovit verifikovaný nátisk odesílaný zadavateli zakázky pro konečnou kontrolu a schválení úprav rozsahu a sjednocení barevnosti na vhodném a kalibrovaném zařízení digitálního tisku podle zadání</w:t>
      </w:r>
    </w:p>
    <w:p>
      <w:pPr>
        <w:pStyle w:val="P30"/>
        <w:framePr w:w="3921" w:h="831" w:hRule="exact" w:wrap="none" w:vAnchor="page" w:hAnchor="margin" w:x="6800" w:y="12004"/>
        <w:rPr>
          <w:rStyle w:val="C3"/>
          <w:rtl w:val="0"/>
        </w:rPr>
      </w:pPr>
    </w:p>
    <w:p>
      <w:pPr>
        <w:pStyle w:val="P31"/>
        <w:framePr w:w="3839" w:h="704" w:hRule="exact" w:wrap="none" w:vAnchor="page" w:hAnchor="margin" w:x="6856" w:y="12060"/>
        <w:rPr>
          <w:rStyle w:val="C22"/>
          <w:rtl w:val="0"/>
        </w:rPr>
      </w:pPr>
      <w:r>
        <w:rPr>
          <w:rStyle w:val="C22"/>
          <w:rtl w:val="0"/>
        </w:rPr>
        <w:t>Praktické předvedení s ústním zdůvodněním</w:t>
      </w:r>
    </w:p>
    <w:p>
      <w:pPr>
        <w:pStyle w:val="P32"/>
        <w:framePr w:w="10710" w:h="248" w:hRule="exact" w:wrap="none" w:vAnchor="page" w:hAnchor="margin" w:x="28" w:y="12949"/>
        <w:rPr>
          <w:rStyle w:val="C23"/>
          <w:rtl w:val="0"/>
        </w:rPr>
      </w:pPr>
      <w:r>
        <w:rPr>
          <w:rStyle w:val="C23"/>
          <w:rtl w:val="0"/>
        </w:rPr>
        <w:t>Je třeba splnit kritéria a) a d). Z kritérií b), c) je třeba splnit jedno kritérium.</w:t>
      </w:r>
    </w:p>
    <w:p>
      <w:pPr>
        <w:pStyle w:val="P21"/>
        <w:framePr w:w="7654" w:h="331" w:hRule="exact" w:wrap="none" w:vAnchor="page" w:hAnchor="margin" w:x="28" w:y="15940"/>
        <w:rPr>
          <w:rStyle w:val="C16"/>
          <w:rtl w:val="0"/>
        </w:rPr>
      </w:pPr>
      <w:r>
        <w:rPr>
          <w:rStyle w:val="C16"/>
          <w:rtl w:val="0"/>
        </w:rPr>
        <w:t>Skenerista retušér, 11.9.2026 20:16:30</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Koordinace a kalibrování skenerů, digitálních nátiskových zařízení a zařízení pro přímé zhotovení tiskových forem s využitím příslušných softwarů a norem</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Vysvětlit význam kalibrování přístrojů v DTP studiu pro sladění barevnosti a správnost vyhodnocení provozního stavu přístrojů (digitálního nátiskového zařízení atd.) v rámci požadavků Color Managementu</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Ústní ověření</w:t>
      </w:r>
    </w:p>
    <w:p>
      <w:pPr>
        <w:pStyle w:val="P16"/>
        <w:framePr w:w="6710" w:h="831" w:hRule="exact" w:wrap="none" w:vAnchor="page" w:hAnchor="margin" w:x="45" w:y="4008"/>
        <w:rPr>
          <w:rStyle w:val="C3"/>
          <w:rtl w:val="0"/>
        </w:rPr>
      </w:pPr>
    </w:p>
    <w:p>
      <w:pPr>
        <w:pStyle w:val="P17"/>
        <w:framePr w:w="6658" w:h="704" w:hRule="exact" w:wrap="none" w:vAnchor="page" w:hAnchor="margin" w:x="71" w:y="4064"/>
        <w:rPr>
          <w:rStyle w:val="C13"/>
          <w:rtl w:val="0"/>
        </w:rPr>
      </w:pPr>
      <w:r>
        <w:rPr>
          <w:rStyle w:val="C13"/>
          <w:rtl w:val="0"/>
        </w:rPr>
        <w:t>b) Provést kalibraci skeneru s využitím testové formy a měřicích přístrojů pro spektrální měření barevnosti pro sladění barevnosti v rámci požadavků Color Managementu</w:t>
      </w:r>
    </w:p>
    <w:p>
      <w:pPr>
        <w:pStyle w:val="P30"/>
        <w:framePr w:w="3921" w:h="831" w:hRule="exact" w:wrap="none" w:vAnchor="page" w:hAnchor="margin" w:x="6800" w:y="4008"/>
        <w:rPr>
          <w:rStyle w:val="C3"/>
          <w:rtl w:val="0"/>
        </w:rPr>
      </w:pPr>
    </w:p>
    <w:p>
      <w:pPr>
        <w:pStyle w:val="P31"/>
        <w:framePr w:w="3839" w:h="704" w:hRule="exact" w:wrap="none" w:vAnchor="page" w:hAnchor="margin" w:x="6856" w:y="4064"/>
        <w:rPr>
          <w:rStyle w:val="C22"/>
          <w:rtl w:val="0"/>
        </w:rPr>
      </w:pPr>
      <w:r>
        <w:rPr>
          <w:rStyle w:val="C22"/>
          <w:rtl w:val="0"/>
        </w:rPr>
        <w:t>Praktické předvedení s ústním zdůvodněním</w:t>
      </w:r>
    </w:p>
    <w:p>
      <w:pPr>
        <w:pStyle w:val="P32"/>
        <w:framePr w:w="10710" w:h="248" w:hRule="exact" w:wrap="none" w:vAnchor="page" w:hAnchor="margin" w:x="28" w:y="4953"/>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Skenerista retušér, 11.9.2026 20:16:30</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07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s ohledem na 2. stupeň zátěže (odkaz na povolání v NSP - http://katalog.nsp.cz/karta_p.aspx?id_jp=56&amp;kod_sm1=33), dále se musí uchazeč prokázat lékařským potvrzením, že netrpí poruchou barvocitu (poruchou barevného vidění).</w:t>
      </w:r>
    </w:p>
    <w:p>
      <w:pPr>
        <w:keepNext w:val="0"/>
        <w:keepLines w:val="0"/>
        <w:framePr w:w="10766" w:h="6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stanovených kompetencí je nutno prověřovat v rámci systémového řízení kvality předtiskové přípravy a opírá se o tyto normy:</w:t>
      </w:r>
    </w:p>
    <w:p>
      <w:pPr>
        <w:keepNext w:val="0"/>
        <w:keepLines w:val="0"/>
        <w:framePr w:w="10766" w:h="6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15 930-3 Přejímka a zpracování tiskových dat</w:t>
      </w:r>
    </w:p>
    <w:p>
      <w:pPr>
        <w:keepNext w:val="0"/>
        <w:keepLines w:val="0"/>
        <w:framePr w:w="10766" w:h="6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12 646 Displeje pro kontrolní nátisk</w:t>
      </w:r>
    </w:p>
    <w:p>
      <w:pPr>
        <w:keepNext w:val="0"/>
        <w:keepLines w:val="0"/>
        <w:framePr w:w="10766" w:h="6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12 647-1 Výroba tiskové formy</w:t>
      </w:r>
    </w:p>
    <w:p>
      <w:pPr>
        <w:keepNext w:val="0"/>
        <w:keepLines w:val="0"/>
        <w:framePr w:w="10766" w:h="6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12 647-2 Ofset</w:t>
      </w:r>
    </w:p>
    <w:p>
      <w:pPr>
        <w:keepNext w:val="0"/>
        <w:keepLines w:val="0"/>
        <w:framePr w:w="10766" w:h="6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12 647-3 Novinový tisk ofsetem</w:t>
      </w:r>
    </w:p>
    <w:p>
      <w:pPr>
        <w:keepNext w:val="0"/>
        <w:keepLines w:val="0"/>
        <w:framePr w:w="10766" w:h="6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12 647-6 Flexotisk</w:t>
      </w:r>
    </w:p>
    <w:p>
      <w:pPr>
        <w:keepNext w:val="0"/>
        <w:keepLines w:val="0"/>
        <w:framePr w:w="10766" w:h="6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12 647-7 Digitální kontrolní nátisk</w:t>
      </w:r>
    </w:p>
    <w:p>
      <w:pPr>
        <w:keepNext w:val="0"/>
        <w:keepLines w:val="0"/>
        <w:framePr w:w="10766" w:h="6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stanovených kompetencí spočívá v prověření způsobilosti uchazeče vykonat zadanou operaci podle stanoveného technologického (pracovního) postupu, správně vykonávat činnosti spojené s obsluhou a základní údržbou příslušných strojů včetně provedení dokončovacích prací a provádění běžných výpočtů.</w:t>
      </w:r>
    </w:p>
    <w:p>
      <w:pPr>
        <w:keepNext w:val="0"/>
        <w:keepLines w:val="0"/>
        <w:framePr w:w="10766" w:h="6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splnění úkolů založených na formě praktického předvedení je třeba přihlížet především k pravidlům BOZP a PO v rámci provádění všech úkonů, ke kvalitě zhotoveného produktu.</w:t>
      </w:r>
    </w:p>
    <w:p>
      <w:pPr>
        <w:keepNext w:val="0"/>
        <w:keepLines w:val="0"/>
        <w:framePr w:w="10766" w:h="6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možnost volby výběru kritérií b) až e) podle svého zaměření při ověřování kompetence Orientace v normách a platných technologických postupech výroby tiskových forem ve všech tiskových technikách (ofset, hlubotisk, flexotisk, sítotisk), s využitím moderní výpočetní techniky a volby výběru kritérií b) a c) při ověřování kompetence Zhotovování kontrolního náhledu a verifikovaného nátisku pomocí laserových, inkjetových tiskáren a velkoplošných plotterů.</w:t>
      </w:r>
    </w:p>
    <w:p>
      <w:pPr>
        <w:pStyle w:val="P33"/>
        <w:framePr w:w="10766" w:h="1837" w:hRule="exact" w:wrap="none" w:vAnchor="page" w:hAnchor="margin" w:x="0" w:y="9459"/>
        <w:rPr>
          <w:rStyle w:val="C3"/>
          <w:rtl w:val="0"/>
        </w:rPr>
      </w:pPr>
    </w:p>
    <w:p>
      <w:pPr>
        <w:pStyle w:val="P35"/>
        <w:framePr w:w="10710" w:h="340" w:hRule="exact" w:wrap="none" w:vAnchor="page" w:hAnchor="margin" w:x="28" w:y="9459"/>
        <w:rPr>
          <w:rStyle w:val="C25"/>
          <w:rtl w:val="0"/>
        </w:rPr>
      </w:pPr>
      <w:r>
        <w:rPr>
          <w:rStyle w:val="C25"/>
          <w:rtl w:val="0"/>
        </w:rPr>
        <w:t>Výsledné hodnocení</w:t>
      </w:r>
    </w:p>
    <w:p>
      <w:pPr>
        <w:keepNext w:val="0"/>
        <w:keepLines w:val="0"/>
        <w:framePr w:w="10766" w:h="1497" w:hRule="exact" w:wrap="none" w:vAnchor="page" w:hAnchor="margin" w:x="0" w:y="97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523"/>
        <w:rPr>
          <w:rStyle w:val="C3"/>
          <w:rtl w:val="0"/>
        </w:rPr>
      </w:pPr>
    </w:p>
    <w:p>
      <w:pPr>
        <w:pStyle w:val="P35"/>
        <w:framePr w:w="10710" w:h="340" w:hRule="exact" w:wrap="none" w:vAnchor="page" w:hAnchor="margin" w:x="28" w:y="11523"/>
        <w:rPr>
          <w:rStyle w:val="C25"/>
          <w:rtl w:val="0"/>
        </w:rPr>
      </w:pPr>
      <w:r>
        <w:rPr>
          <w:rStyle w:val="C25"/>
          <w:rtl w:val="0"/>
        </w:rPr>
        <w:t>Počet zkoušejících</w:t>
      </w:r>
    </w:p>
    <w:p>
      <w:pPr>
        <w:keepNext w:val="0"/>
        <w:keepLines w:val="0"/>
        <w:framePr w:w="10766" w:h="1036" w:hRule="exact" w:wrap="none" w:vAnchor="page" w:hAnchor="margin" w:x="0" w:y="118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Skenerista retušér, 11.9.2026 20:16:30</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2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Vyučení v polygrafickém oboru + alespoň 5 let odborné praxe v oblasti polygrafické výroby, z toho minimálně jeden rok v oblasti předtiskové přípravy v období posledních dvou let před podáním žádosti o udělení autorizace.</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Alespoň 5 let odborné praxe ve funkci učitele odborných předmětů, učitele praktického vyučování nebo učitele odborného výcviku v oblasti polygrafie, splňujícího požadavky zákona č. 563/2004 Sb., z toho minimálně jeden rok v oblasti předtiskové přípravy v období posledních dvou let před podáním žádosti o udělení autorizace.</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Střední vzdělání s maturitní zkouškou v polygrafickém oboru + alespoň 5 let odborné praxe v oblasti polygrafické výroby, z toho minimálně jeden rok v oblasti předtiskové přípravy v období posledních dvou let před podáním žádosti o udělení autorizace.</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 Vysokoškolské vzdělání ve studijním programu polygrafie nebo ve studijním programu, jehož součástí je výuka polygrafie + alespoň 5 let odborné praxe v provozu nebo na úseku zahrnujícího pracoviště s činnostmi v oblasti polygrafie, z toho minimálně jeden rok v oblasti předtiskové přípravy v období posledních dvou let před podáním žádosti o udělení autorizace.</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w:t>
      </w:r>
    </w:p>
    <w:p>
      <w:pPr>
        <w:pStyle w:val="P21"/>
        <w:framePr w:w="7654" w:h="331" w:hRule="exact" w:wrap="none" w:vAnchor="page" w:hAnchor="margin" w:x="28" w:y="15940"/>
        <w:rPr>
          <w:rStyle w:val="C16"/>
          <w:rtl w:val="0"/>
        </w:rPr>
      </w:pPr>
      <w:r>
        <w:rPr>
          <w:rStyle w:val="C16"/>
          <w:rtl w:val="0"/>
        </w:rPr>
        <w:t>Skenerista retušér, 11.9.2026 20:16:30</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59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2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Polygrafické pracoviště zaměřené na předtiskovou výrobu (reprodukční oddělení) s následujícím vybavením: </w:t>
      </w:r>
    </w:p>
    <w:p>
      <w:pPr>
        <w:keepNext w:val="0"/>
        <w:keepLines w:val="0"/>
        <w:framePr w:w="10766" w:h="52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počítač řady PC a Mac;</w:t>
      </w:r>
    </w:p>
    <w:p>
      <w:pPr>
        <w:keepNext w:val="0"/>
        <w:keepLines w:val="0"/>
        <w:framePr w:w="10766" w:h="52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skener pro digitalizaci odrazových a filmových předloh s rozlišením minimálně 2400 dpi;</w:t>
      </w:r>
    </w:p>
    <w:p>
      <w:pPr>
        <w:keepNext w:val="0"/>
        <w:keepLines w:val="0"/>
        <w:framePr w:w="10766" w:h="52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zařízení kontrolního nátisku (analogové nebo digitální);</w:t>
      </w:r>
    </w:p>
    <w:p>
      <w:pPr>
        <w:keepNext w:val="0"/>
        <w:keepLines w:val="0"/>
        <w:framePr w:w="10766" w:h="52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denzitometr, spektrální fotometr (kolorimetr);</w:t>
      </w:r>
    </w:p>
    <w:p>
      <w:pPr>
        <w:keepNext w:val="0"/>
        <w:keepLines w:val="0"/>
        <w:framePr w:w="10766" w:h="52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barevná laserová tiskárna;</w:t>
      </w:r>
    </w:p>
    <w:p>
      <w:pPr>
        <w:keepNext w:val="0"/>
        <w:keepLines w:val="0"/>
        <w:framePr w:w="10766" w:h="52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profesionální digitální zrcadlovka s širokým dynamickým rozsahem;</w:t>
      </w:r>
    </w:p>
    <w:p>
      <w:pPr>
        <w:keepNext w:val="0"/>
        <w:keepLines w:val="0"/>
        <w:framePr w:w="10766" w:h="52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programy pro grafické zpracování a integraci obrazu a textu a programové vybavení pro přenos dat: Adobe Photoshop (min. verze CS5), Adobe Illustrator (min. verze CS5), Adobe InDesign (min. verze CS5) nebo QuarkXPress (min. verze 7), Adobe Acrobat Professional (min. verze 10);</w:t>
      </w:r>
    </w:p>
    <w:p>
      <w:pPr>
        <w:keepNext w:val="0"/>
        <w:keepLines w:val="0"/>
        <w:framePr w:w="10766" w:h="52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sady písmových fontů;</w:t>
      </w:r>
    </w:p>
    <w:p>
      <w:pPr>
        <w:keepNext w:val="0"/>
        <w:keepLines w:val="0"/>
        <w:framePr w:w="10766" w:h="52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programové vybavení pro kontrolu a korekci vstupních dat;</w:t>
      </w:r>
    </w:p>
    <w:p>
      <w:pPr>
        <w:keepNext w:val="0"/>
        <w:keepLines w:val="0"/>
        <w:framePr w:w="10766" w:h="52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programové vybavení pro tvorbu webových stránek, např.: Adobe Flash Professional (min. verze CS5);</w:t>
      </w:r>
    </w:p>
    <w:p>
      <w:pPr>
        <w:keepNext w:val="0"/>
        <w:keepLines w:val="0"/>
        <w:framePr w:w="10766" w:h="52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předpisy a normy používané v rámci systémového řízení kvality předtiskové přípravy;</w:t>
      </w:r>
    </w:p>
    <w:p>
      <w:pPr>
        <w:keepNext w:val="0"/>
        <w:keepLines w:val="0"/>
        <w:framePr w:w="10766" w:h="52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ochranné pomůcky k zajištění bezpečnosti práce.</w:t>
      </w:r>
    </w:p>
    <w:p>
      <w:pPr>
        <w:keepNext w:val="0"/>
        <w:keepLines w:val="0"/>
        <w:framePr w:w="10766" w:h="52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7972"/>
        <w:rPr>
          <w:rStyle w:val="C3"/>
          <w:rtl w:val="0"/>
        </w:rPr>
      </w:pPr>
    </w:p>
    <w:p>
      <w:pPr>
        <w:pStyle w:val="P35"/>
        <w:framePr w:w="10710" w:h="340" w:hRule="exact" w:wrap="none" w:vAnchor="page" w:hAnchor="margin" w:x="28" w:y="7972"/>
        <w:rPr>
          <w:rStyle w:val="C25"/>
          <w:rtl w:val="0"/>
        </w:rPr>
      </w:pPr>
      <w:r>
        <w:rPr>
          <w:rStyle w:val="C25"/>
          <w:rtl w:val="0"/>
        </w:rPr>
        <w:t>Doba přípravy na zkoušku</w:t>
      </w:r>
    </w:p>
    <w:p>
      <w:pPr>
        <w:keepNext w:val="0"/>
        <w:keepLines w:val="0"/>
        <w:framePr w:w="10766" w:h="1036" w:hRule="exact" w:wrap="none" w:vAnchor="page" w:hAnchor="margin" w:x="0" w:y="83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45 až 60 minut. Do doby přípravy na zkoušku se nezapočítává doba na seznámení uchazeče s pracovištěm a s požadavky BOZP a PO.</w:t>
      </w:r>
    </w:p>
    <w:p>
      <w:pPr>
        <w:pStyle w:val="P33"/>
        <w:framePr w:w="10766" w:h="1146" w:hRule="exact" w:wrap="none" w:vAnchor="page" w:hAnchor="margin" w:x="0" w:y="9575"/>
        <w:rPr>
          <w:rStyle w:val="C3"/>
          <w:rtl w:val="0"/>
        </w:rPr>
      </w:pPr>
    </w:p>
    <w:p>
      <w:pPr>
        <w:pStyle w:val="P35"/>
        <w:framePr w:w="10710" w:h="340" w:hRule="exact" w:wrap="none" w:vAnchor="page" w:hAnchor="margin" w:x="28" w:y="9575"/>
        <w:rPr>
          <w:rStyle w:val="C25"/>
          <w:rtl w:val="0"/>
        </w:rPr>
      </w:pPr>
      <w:r>
        <w:rPr>
          <w:rStyle w:val="C25"/>
          <w:rtl w:val="0"/>
        </w:rPr>
        <w:t>Doba pro vykonání zkoušky</w:t>
      </w:r>
    </w:p>
    <w:p>
      <w:pPr>
        <w:keepNext w:val="0"/>
        <w:keepLines w:val="0"/>
        <w:framePr w:w="10766" w:h="806" w:hRule="exact" w:wrap="none" w:vAnchor="page" w:hAnchor="margin" w:x="0" w:y="99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5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Skenerista retušér, 11.9.2026 20:16:30</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připravila SR pro polygrafii, média a informační služby,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VOŠ grafická a SPŠ grafická Praha 1</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Roman Vichteraj</w:t>
      </w:r>
    </w:p>
    <w:p>
      <w:pPr>
        <w:pStyle w:val="P21"/>
        <w:framePr w:w="7654" w:h="331" w:hRule="exact" w:wrap="none" w:vAnchor="page" w:hAnchor="margin" w:x="28" w:y="15940"/>
        <w:rPr>
          <w:rStyle w:val="C16"/>
          <w:rtl w:val="0"/>
        </w:rPr>
      </w:pPr>
      <w:r>
        <w:rPr>
          <w:rStyle w:val="C16"/>
          <w:rtl w:val="0"/>
        </w:rPr>
        <w:t>Skenerista retušér, 11.9.2026 20:16:30</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