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3CA0C" Type="http://schemas.openxmlformats.org/officeDocument/2006/relationships/officeDocument" Target="/word/document.xml" /><Relationship Id="coreR5313CA0C" Type="http://schemas.openxmlformats.org/package/2006/relationships/metadata/core-properties" Target="/docProps/core.xml" /><Relationship Id="customR5313CA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2.10.2026 4:31:49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CE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65F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