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9B58D" Type="http://schemas.openxmlformats.org/officeDocument/2006/relationships/officeDocument" Target="/word/document.xml" /><Relationship Id="coreR1199B58D" Type="http://schemas.openxmlformats.org/package/2006/relationships/metadata/core-properties" Target="/docProps/core.xml" /><Relationship Id="customR1199B5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těžař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http://katalog.nsp.cz/karta_p.aspx?id_jp=18&amp;kod_sm1=27).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