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06C1CB" Type="http://schemas.openxmlformats.org/officeDocument/2006/relationships/officeDocument" Target="/word/document.xml" /><Relationship Id="coreRB06C1CB" Type="http://schemas.openxmlformats.org/package/2006/relationships/metadata/core-properties" Target="/docProps/core.xml" /><Relationship Id="customRB06C1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Umělecký pasíř, 30.9.2026 6:46:05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30.9.2026 6:46:05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30.9.2026 6:46:05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30.9.2026 6:46:05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30.9.2026 6:46:05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30.9.2026 6:46:05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30.9.2026 6:46:05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CF41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AECA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9131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3BF67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