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A3ED02" Type="http://schemas.openxmlformats.org/officeDocument/2006/relationships/officeDocument" Target="/word/document.xml" /><Relationship Id="coreR12A3ED02" Type="http://schemas.openxmlformats.org/package/2006/relationships/metadata/core-properties" Target="/docProps/core.xml" /><Relationship Id="customR12A3ED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kovář / umělecká kovářka (kód: 82-003-H)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30.9.2026 5:42:43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AVE ART Ostrava, vyšší odborná škola, střední umělecká škola a základní umělecká škola,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Hasičská  550/50, 70030 Hrabůvka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Pechál Zbyněk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Slezská 61, 74792 Háj ve Slezsku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30.9.2026 5:42:43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