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6B457" Type="http://schemas.openxmlformats.org/officeDocument/2006/relationships/officeDocument" Target="/word/document.xml" /><Relationship Id="coreRCF6B457" Type="http://schemas.openxmlformats.org/package/2006/relationships/metadata/core-properties" Target="/docProps/core.xml" /><Relationship Id="customRCF6B4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18.10.2026 16:25:58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Locksmith Service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18.10.2026 16:25:58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