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B1E3E" Type="http://schemas.openxmlformats.org/officeDocument/2006/relationships/officeDocument" Target="/word/document.xml" /><Relationship Id="coreR7D7B1E3E" Type="http://schemas.openxmlformats.org/package/2006/relationships/metadata/core-properties" Target="/docProps/core.xml" /><Relationship Id="customR7D7B1E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30.9.2026 6:41:59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