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A6951" Type="http://schemas.openxmlformats.org/officeDocument/2006/relationships/officeDocument" Target="/word/document.xml" /><Relationship Id="coreR548A6951" Type="http://schemas.openxmlformats.org/package/2006/relationships/metadata/core-properties" Target="/docProps/core.xml" /><Relationship Id="customR548A6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2.10.2026 4:32:31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9F5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01F6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A22D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