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8ADE0" Type="http://schemas.openxmlformats.org/officeDocument/2006/relationships/officeDocument" Target="/word/document.xml" /><Relationship Id="coreR5B38ADE0" Type="http://schemas.openxmlformats.org/package/2006/relationships/metadata/core-properties" Target="/docProps/core.xml" /><Relationship Id="customR5B38AD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30.9.2026 5:45:56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30.9.2026 5:45:56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30.9.2026 5:45:56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